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left"/>
        <w:rPr>
          <w:rFonts w:hint="eastAsia" w:ascii="方正小标宋简体" w:hAnsi="仿宋" w:eastAsia="方正小标宋简体" w:cs="宋体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 w:cs="宋体"/>
          <w:sz w:val="36"/>
          <w:szCs w:val="36"/>
          <w:lang w:eastAsia="zh-CN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sz w:val="36"/>
          <w:szCs w:val="36"/>
        </w:rPr>
        <w:t>河南财经政法大学2020年度校级精品在线开放课程拟立项建设名单</w:t>
      </w:r>
    </w:p>
    <w:bookmarkEnd w:id="0"/>
    <w:tbl>
      <w:tblPr>
        <w:tblStyle w:val="5"/>
        <w:tblW w:w="12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288"/>
        <w:gridCol w:w="2126"/>
        <w:gridCol w:w="1134"/>
        <w:gridCol w:w="1134"/>
        <w:gridCol w:w="2977"/>
        <w:gridCol w:w="228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tblHeader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b/>
                <w:sz w:val="24"/>
              </w:rPr>
            </w:pPr>
            <w:r>
              <w:rPr>
                <w:rStyle w:val="10"/>
                <w:rFonts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b/>
                <w:sz w:val="24"/>
              </w:rPr>
            </w:pPr>
            <w:r>
              <w:rPr>
                <w:rStyle w:val="10"/>
                <w:rFonts w:ascii="仿宋" w:hAnsi="仿宋" w:eastAsia="仿宋"/>
                <w:b/>
                <w:sz w:val="24"/>
              </w:rPr>
              <w:t>课程类型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b/>
                <w:sz w:val="24"/>
              </w:rPr>
            </w:pPr>
            <w:r>
              <w:rPr>
                <w:rStyle w:val="10"/>
                <w:rFonts w:ascii="仿宋" w:hAnsi="仿宋" w:eastAsia="仿宋"/>
                <w:b/>
                <w:sz w:val="24"/>
              </w:rPr>
              <w:t>课程名称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Style w:val="10"/>
                <w:rFonts w:ascii="仿宋" w:hAnsi="仿宋" w:eastAsia="仿宋"/>
                <w:b/>
                <w:sz w:val="24"/>
              </w:rPr>
            </w:pPr>
            <w:r>
              <w:rPr>
                <w:rStyle w:val="10"/>
                <w:rFonts w:ascii="仿宋" w:hAnsi="仿宋" w:eastAsia="仿宋"/>
                <w:b/>
                <w:sz w:val="24"/>
              </w:rPr>
              <w:t>课程</w:t>
            </w:r>
          </w:p>
          <w:p>
            <w:pPr>
              <w:snapToGrid w:val="0"/>
              <w:jc w:val="center"/>
              <w:rPr>
                <w:rStyle w:val="10"/>
                <w:rFonts w:ascii="仿宋" w:hAnsi="仿宋" w:eastAsia="仿宋"/>
                <w:b/>
                <w:sz w:val="24"/>
              </w:rPr>
            </w:pPr>
            <w:r>
              <w:rPr>
                <w:rStyle w:val="10"/>
                <w:rFonts w:ascii="仿宋" w:hAnsi="仿宋" w:eastAsia="仿宋"/>
                <w:b/>
                <w:sz w:val="24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Style w:val="10"/>
                <w:rFonts w:ascii="仿宋" w:hAnsi="仿宋" w:eastAsia="仿宋"/>
                <w:b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b/>
                <w:sz w:val="24"/>
              </w:rPr>
              <w:t>课程负责人</w:t>
            </w:r>
            <w:r>
              <w:rPr>
                <w:rStyle w:val="10"/>
                <w:rFonts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Style w:val="10"/>
                <w:rFonts w:ascii="仿宋" w:hAnsi="仿宋" w:eastAsia="仿宋"/>
                <w:b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b/>
                <w:sz w:val="24"/>
              </w:rPr>
              <w:t>主要</w:t>
            </w:r>
            <w:r>
              <w:rPr>
                <w:rStyle w:val="10"/>
                <w:rFonts w:ascii="仿宋" w:hAnsi="仿宋" w:eastAsia="仿宋"/>
                <w:b/>
                <w:sz w:val="24"/>
              </w:rPr>
              <w:t>成员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Style w:val="10"/>
                <w:rFonts w:ascii="仿宋" w:hAnsi="仿宋" w:eastAsia="仿宋"/>
                <w:b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b/>
                <w:sz w:val="24"/>
              </w:rPr>
              <w:t>所属</w:t>
            </w:r>
            <w:r>
              <w:rPr>
                <w:rStyle w:val="10"/>
                <w:rFonts w:ascii="仿宋" w:hAnsi="仿宋" w:eastAsia="仿宋"/>
                <w:b/>
                <w:sz w:val="24"/>
              </w:rPr>
              <w:t>单位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jc w:val="center"/>
              <w:rPr>
                <w:rStyle w:val="10"/>
                <w:rFonts w:ascii="仿宋" w:hAnsi="仿宋" w:eastAsia="仿宋"/>
                <w:b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b/>
                <w:sz w:val="24"/>
              </w:rPr>
              <w:t>资助方式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学科/专业基础课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会计学原理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潘克勤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柴玉珂</w:t>
            </w:r>
            <w:r>
              <w:rPr>
                <w:rFonts w:ascii="仿宋" w:hAnsi="仿宋" w:eastAsia="仿宋"/>
                <w:sz w:val="24"/>
              </w:rPr>
              <w:t>、安庆钊、胡著伟、苏庆华、李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哲、苏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明、吴文俊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</w:t>
            </w:r>
            <w:r>
              <w:rPr>
                <w:rFonts w:ascii="仿宋" w:hAnsi="仿宋" w:eastAsia="仿宋"/>
                <w:sz w:val="24"/>
              </w:rPr>
              <w:t>学院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招标</w:t>
            </w:r>
            <w:r>
              <w:rPr>
                <w:rFonts w:ascii="仿宋" w:hAnsi="仿宋" w:eastAsia="仿宋"/>
                <w:sz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学科/专业基础课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管理学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王凯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副教授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王建军</w:t>
            </w:r>
            <w:r>
              <w:rPr>
                <w:rFonts w:ascii="仿宋" w:hAnsi="仿宋" w:eastAsia="仿宋"/>
                <w:sz w:val="24"/>
              </w:rPr>
              <w:t>、蔡树堂、李培林、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李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岚、张彩玉、王艾敏、王永伟、许卫华、陈慧慧、陈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冲、伦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蕊、陈玉川、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杨自伟、王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栋、陈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钢、张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腾、翟雪琪、禹文刚、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陶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瑾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工商</w:t>
            </w:r>
            <w:r>
              <w:rPr>
                <w:rFonts w:ascii="仿宋" w:hAnsi="仿宋" w:eastAsia="仿宋"/>
                <w:sz w:val="24"/>
              </w:rPr>
              <w:t>管理学院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招标</w:t>
            </w:r>
            <w:r>
              <w:rPr>
                <w:rFonts w:ascii="仿宋" w:hAnsi="仿宋" w:eastAsia="仿宋"/>
                <w:sz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专业核心课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信用评级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张文博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刘定平</w:t>
            </w:r>
            <w:r>
              <w:rPr>
                <w:rFonts w:ascii="仿宋" w:hAnsi="仿宋" w:eastAsia="仿宋"/>
                <w:sz w:val="24"/>
              </w:rPr>
              <w:t>、张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坤、吴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岳、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崔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萌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统计</w:t>
            </w:r>
            <w:r>
              <w:rPr>
                <w:rFonts w:ascii="仿宋" w:hAnsi="仿宋" w:eastAsia="仿宋"/>
                <w:sz w:val="24"/>
              </w:rPr>
              <w:t>与大数据学院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招标</w:t>
            </w:r>
            <w:r>
              <w:rPr>
                <w:rFonts w:ascii="仿宋" w:hAnsi="仿宋" w:eastAsia="仿宋"/>
                <w:sz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专业核心课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固定收益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（CFA一级）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孙书章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许  良</w:t>
            </w:r>
            <w:r>
              <w:rPr>
                <w:rFonts w:ascii="仿宋" w:hAnsi="仿宋" w:eastAsia="仿宋"/>
                <w:sz w:val="24"/>
              </w:rPr>
              <w:t>、马改云、邵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楠、苏施玮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谢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丽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金融</w:t>
            </w:r>
            <w:r>
              <w:rPr>
                <w:rFonts w:ascii="仿宋" w:hAnsi="仿宋" w:eastAsia="仿宋"/>
                <w:sz w:val="24"/>
              </w:rPr>
              <w:t>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招标</w:t>
            </w:r>
            <w:r>
              <w:rPr>
                <w:rFonts w:ascii="仿宋" w:hAnsi="仿宋" w:eastAsia="仿宋"/>
                <w:sz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专业核心课程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刑法学（总论）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陈璐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副教授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张二军</w:t>
            </w:r>
            <w:r>
              <w:rPr>
                <w:rFonts w:ascii="仿宋" w:hAnsi="仿宋" w:eastAsia="仿宋"/>
                <w:sz w:val="24"/>
              </w:rPr>
              <w:t>、张红艳、丁华宇、褚耿芳、白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雁、姜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敏、</w:t>
            </w:r>
            <w:r>
              <w:rPr>
                <w:rFonts w:hint="eastAsia" w:ascii="仿宋" w:hAnsi="仿宋" w:eastAsia="仿宋"/>
                <w:sz w:val="24"/>
              </w:rPr>
              <w:t>杜  琪</w:t>
            </w:r>
            <w:r>
              <w:rPr>
                <w:rFonts w:ascii="仿宋" w:hAnsi="仿宋" w:eastAsia="仿宋"/>
                <w:sz w:val="24"/>
              </w:rPr>
              <w:t>、刘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剑、方加亮、李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波、黄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辰、朱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贺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刑事司法</w:t>
            </w:r>
            <w:r>
              <w:rPr>
                <w:rFonts w:ascii="仿宋" w:hAnsi="仿宋" w:eastAsia="仿宋"/>
                <w:sz w:val="24"/>
              </w:rPr>
              <w:t>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招标</w:t>
            </w:r>
            <w:r>
              <w:rPr>
                <w:rFonts w:ascii="仿宋" w:hAnsi="仿宋" w:eastAsia="仿宋"/>
                <w:sz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ascii="仿宋" w:hAnsi="仿宋" w:eastAsia="仿宋"/>
                <w:sz w:val="24"/>
              </w:rPr>
              <w:t>6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学科/专业基础课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融合新闻学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刘丹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方雪琴</w:t>
            </w:r>
            <w:r>
              <w:rPr>
                <w:rFonts w:ascii="仿宋" w:hAnsi="仿宋" w:eastAsia="仿宋"/>
                <w:sz w:val="24"/>
              </w:rPr>
              <w:t>、张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衬、贺晓宏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陈志垠、尹晓楠、任占涛、贾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楠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</w:t>
            </w:r>
            <w:r>
              <w:rPr>
                <w:rFonts w:ascii="仿宋" w:hAnsi="仿宋" w:eastAsia="仿宋"/>
                <w:sz w:val="24"/>
              </w:rPr>
              <w:t>传播学院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招标</w:t>
            </w:r>
            <w:r>
              <w:rPr>
                <w:rFonts w:ascii="仿宋" w:hAnsi="仿宋" w:eastAsia="仿宋"/>
                <w:sz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ascii="仿宋" w:hAnsi="仿宋" w:eastAsia="仿宋"/>
                <w:sz w:val="24"/>
              </w:rPr>
              <w:t>7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学科/专业基础课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客户关系管理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丁莉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潘  勇</w:t>
            </w:r>
            <w:r>
              <w:rPr>
                <w:rFonts w:ascii="仿宋" w:hAnsi="仿宋" w:eastAsia="仿宋"/>
                <w:sz w:val="24"/>
              </w:rPr>
              <w:t>、杜晓曦、常艳丽、杨风雷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</w:t>
            </w:r>
            <w:r>
              <w:rPr>
                <w:rFonts w:ascii="仿宋" w:hAnsi="仿宋" w:eastAsia="仿宋"/>
                <w:sz w:val="24"/>
              </w:rPr>
              <w:t>商务与物流管理学院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招标</w:t>
            </w:r>
            <w:r>
              <w:rPr>
                <w:rFonts w:ascii="仿宋" w:hAnsi="仿宋" w:eastAsia="仿宋"/>
                <w:sz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ascii="仿宋" w:hAnsi="仿宋" w:eastAsia="仿宋"/>
                <w:sz w:val="24"/>
              </w:rPr>
              <w:t>8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通识教育课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线性代数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陈蒂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副教授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任金城</w:t>
            </w:r>
            <w:r>
              <w:rPr>
                <w:rFonts w:ascii="仿宋" w:hAnsi="仿宋" w:eastAsia="仿宋"/>
                <w:sz w:val="24"/>
              </w:rPr>
              <w:t>、李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宁、任煜东、申瑞玲、</w:t>
            </w:r>
            <w:r>
              <w:rPr>
                <w:rFonts w:hint="eastAsia" w:ascii="仿宋" w:hAnsi="仿宋" w:eastAsia="仿宋"/>
                <w:sz w:val="24"/>
              </w:rPr>
              <w:t>柳瑾瑾</w:t>
            </w:r>
            <w:r>
              <w:rPr>
                <w:rFonts w:ascii="仿宋" w:hAnsi="仿宋" w:eastAsia="仿宋"/>
                <w:sz w:val="24"/>
              </w:rPr>
              <w:t>、张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婷、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李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萃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数学</w:t>
            </w:r>
            <w:r>
              <w:rPr>
                <w:rFonts w:ascii="仿宋" w:hAnsi="仿宋" w:eastAsia="仿宋"/>
                <w:sz w:val="24"/>
              </w:rPr>
              <w:t>与信息科学学院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招标</w:t>
            </w:r>
            <w:r>
              <w:rPr>
                <w:rFonts w:ascii="仿宋" w:hAnsi="仿宋" w:eastAsia="仿宋"/>
                <w:sz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ascii="仿宋" w:hAnsi="仿宋" w:eastAsia="仿宋"/>
                <w:sz w:val="24"/>
              </w:rPr>
              <w:t>9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lang w:eastAsia="zh-Hans"/>
              </w:rPr>
              <w:t>专业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lang w:eastAsia="zh-Hans"/>
              </w:rPr>
              <w:t>核心课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lang w:eastAsia="zh-Hans"/>
              </w:rPr>
              <w:t>著作权法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lang w:eastAsia="zh-Hans"/>
              </w:rPr>
              <w:t>戚笑雨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lang w:eastAsia="zh-Hans"/>
              </w:rPr>
              <w:t>讲师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lang w:eastAsia="zh-Hans"/>
              </w:rPr>
              <w:t>尹西明</w:t>
            </w:r>
            <w:r>
              <w:rPr>
                <w:rFonts w:ascii="仿宋" w:hAnsi="仿宋" w:eastAsia="仿宋"/>
                <w:sz w:val="24"/>
                <w:lang w:eastAsia="zh-Hans"/>
              </w:rPr>
              <w:t>、许辉</w:t>
            </w:r>
            <w:r>
              <w:rPr>
                <w:rFonts w:hint="eastAsia" w:ascii="仿宋" w:hAnsi="仿宋" w:eastAsia="仿宋"/>
                <w:sz w:val="24"/>
                <w:lang w:eastAsia="zh-Hans"/>
              </w:rPr>
              <w:t>猛</w:t>
            </w:r>
            <w:r>
              <w:rPr>
                <w:rFonts w:ascii="仿宋" w:hAnsi="仿宋" w:eastAsia="仿宋"/>
                <w:sz w:val="24"/>
                <w:lang w:eastAsia="zh-Hans"/>
              </w:rPr>
              <w:t>、郝翔鹰、赵加兵</w:t>
            </w:r>
            <w:r>
              <w:rPr>
                <w:rFonts w:hint="eastAsia" w:ascii="仿宋" w:hAnsi="仿宋" w:eastAsia="仿宋"/>
                <w:sz w:val="24"/>
                <w:lang w:eastAsia="zh-Hans"/>
              </w:rPr>
              <w:t>、</w:t>
            </w:r>
            <w:r>
              <w:rPr>
                <w:rFonts w:ascii="仿宋" w:hAnsi="仿宋" w:eastAsia="仿宋"/>
                <w:sz w:val="24"/>
                <w:lang w:eastAsia="zh-Hans"/>
              </w:rPr>
              <w:t>马一杰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民商</w:t>
            </w:r>
            <w:r>
              <w:rPr>
                <w:rFonts w:ascii="仿宋" w:hAnsi="仿宋" w:eastAsia="仿宋"/>
                <w:sz w:val="24"/>
              </w:rPr>
              <w:t>经济法学院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招标</w:t>
            </w:r>
            <w:r>
              <w:rPr>
                <w:rFonts w:ascii="仿宋" w:hAnsi="仿宋" w:eastAsia="仿宋"/>
                <w:sz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通识教育课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中国近现代史纲要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韩霞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讲师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赵增彦</w:t>
            </w:r>
            <w:r>
              <w:rPr>
                <w:rFonts w:ascii="仿宋" w:hAnsi="仿宋" w:eastAsia="仿宋" w:cs="宋体"/>
                <w:sz w:val="24"/>
              </w:rPr>
              <w:t>、田训龙、王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</w:rPr>
              <w:t>昊、王玉玲、邱建立、杨天</w:t>
            </w:r>
            <w:r>
              <w:rPr>
                <w:rFonts w:hint="eastAsia" w:ascii="仿宋" w:hAnsi="仿宋" w:eastAsia="仿宋" w:cs="宋体"/>
                <w:sz w:val="24"/>
              </w:rPr>
              <w:t>通</w:t>
            </w:r>
            <w:r>
              <w:rPr>
                <w:rFonts w:ascii="仿宋" w:hAnsi="仿宋" w:eastAsia="仿宋" w:cs="宋体"/>
                <w:sz w:val="24"/>
              </w:rPr>
              <w:t>、王会豪、杨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</w:rPr>
              <w:t>磊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马克思</w:t>
            </w:r>
            <w:r>
              <w:rPr>
                <w:rFonts w:ascii="仿宋" w:hAnsi="仿宋" w:eastAsia="仿宋" w:cs="宋体"/>
                <w:sz w:val="24"/>
              </w:rPr>
              <w:t>主义学院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招标</w:t>
            </w:r>
            <w:r>
              <w:rPr>
                <w:rFonts w:ascii="仿宋" w:hAnsi="仿宋" w:eastAsia="仿宋"/>
                <w:sz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ascii="仿宋" w:hAnsi="仿宋" w:eastAsia="仿宋"/>
                <w:sz w:val="24"/>
              </w:rPr>
              <w:t>11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专业核心课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国际法（双语）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袁松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副教授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崔  航</w:t>
            </w:r>
            <w:r>
              <w:rPr>
                <w:rFonts w:ascii="仿宋" w:hAnsi="仿宋" w:eastAsia="仿宋"/>
                <w:sz w:val="24"/>
              </w:rPr>
              <w:t>、汪珂如、李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彦、丁洁琼、袁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忆、王宏鑫、罗先云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法学院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自主建设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专业基础课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国际经济学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王彩霞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王洪庆</w:t>
            </w:r>
            <w:r>
              <w:rPr>
                <w:rFonts w:ascii="仿宋" w:hAnsi="仿宋" w:eastAsia="仿宋"/>
                <w:sz w:val="24"/>
              </w:rPr>
              <w:t>、郭界秀、李子豪、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李凯杰、韩亚峰、李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蕾、陈恭军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</w:t>
            </w:r>
            <w:r>
              <w:rPr>
                <w:rFonts w:ascii="仿宋" w:hAnsi="仿宋" w:eastAsia="仿宋"/>
                <w:sz w:val="24"/>
              </w:rPr>
              <w:t>经济与贸易学院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自主建设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专业核心课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营销沟通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田启涛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副教授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王苗苗、</w:t>
            </w:r>
            <w:r>
              <w:rPr>
                <w:rFonts w:ascii="仿宋" w:hAnsi="仿宋" w:eastAsia="仿宋"/>
                <w:sz w:val="24"/>
              </w:rPr>
              <w:t>杨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蕾、张旭婷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工商</w:t>
            </w:r>
            <w:r>
              <w:rPr>
                <w:rFonts w:ascii="仿宋" w:hAnsi="仿宋" w:eastAsia="仿宋"/>
                <w:sz w:val="24"/>
              </w:rPr>
              <w:t>管理学院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自主建设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专业核心</w:t>
            </w:r>
            <w:r>
              <w:rPr>
                <w:rFonts w:ascii="仿宋" w:hAnsi="仿宋" w:eastAsia="仿宋"/>
                <w:sz w:val="24"/>
              </w:rPr>
              <w:t>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语言学</w:t>
            </w:r>
            <w:r>
              <w:rPr>
                <w:rFonts w:ascii="仿宋" w:hAnsi="仿宋" w:eastAsia="仿宋"/>
                <w:sz w:val="24"/>
              </w:rPr>
              <w:t>概论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陈芙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陈世杰</w:t>
            </w:r>
            <w:r>
              <w:rPr>
                <w:rFonts w:ascii="仿宋" w:hAnsi="仿宋" w:eastAsia="仿宋"/>
                <w:sz w:val="24"/>
              </w:rPr>
              <w:t>、沙家强、李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莹、张玉寒、魏庆彬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</w:t>
            </w:r>
            <w:r>
              <w:rPr>
                <w:rFonts w:ascii="仿宋" w:hAnsi="仿宋" w:eastAsia="仿宋"/>
                <w:sz w:val="24"/>
              </w:rPr>
              <w:t>传播学院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自主建设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通识教育课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思想道德修养与法律基础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王红阳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讲师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于慎鸿</w:t>
            </w:r>
            <w:r>
              <w:rPr>
                <w:rFonts w:ascii="仿宋" w:hAnsi="仿宋" w:eastAsia="仿宋" w:cs="宋体"/>
                <w:sz w:val="24"/>
              </w:rPr>
              <w:t>、</w:t>
            </w:r>
            <w:r>
              <w:rPr>
                <w:rFonts w:hint="eastAsia" w:ascii="仿宋" w:hAnsi="仿宋" w:eastAsia="仿宋" w:cs="宋体"/>
                <w:sz w:val="24"/>
              </w:rPr>
              <w:t>雷  芳</w:t>
            </w:r>
            <w:r>
              <w:rPr>
                <w:rFonts w:ascii="仿宋" w:hAnsi="仿宋" w:eastAsia="仿宋" w:cs="宋体"/>
                <w:sz w:val="24"/>
              </w:rPr>
              <w:t>、王志玲、冯国锋、钟小燕、郑卫丽、孟维巍、朱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</w:rPr>
              <w:t>晓、江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</w:rPr>
              <w:t>瑜、乔靖文、王妍慧、马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</w:rPr>
              <w:t>越、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魏继华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马克思</w:t>
            </w:r>
            <w:r>
              <w:rPr>
                <w:rFonts w:ascii="仿宋" w:hAnsi="仿宋" w:eastAsia="仿宋"/>
                <w:sz w:val="24"/>
              </w:rPr>
              <w:t>主义学院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自主建设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学科/专业基础课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现代物流学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贾兴洪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副教授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  民、</w:t>
            </w:r>
            <w:r>
              <w:rPr>
                <w:rFonts w:ascii="仿宋" w:hAnsi="仿宋" w:eastAsia="仿宋"/>
                <w:sz w:val="24"/>
              </w:rPr>
              <w:t>何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惠、陈浩东、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曹永辉、李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南、吴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胜、李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宁、宋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巍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lang w:eastAsia="zh-Hans"/>
              </w:rPr>
              <w:t>电子</w:t>
            </w:r>
            <w:r>
              <w:rPr>
                <w:rFonts w:ascii="仿宋" w:hAnsi="仿宋" w:eastAsia="仿宋"/>
                <w:sz w:val="24"/>
                <w:lang w:eastAsia="zh-Hans"/>
              </w:rPr>
              <w:t>商务与物流管理学院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自主建设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通识教育课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大学计算机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李培英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暴占彪</w:t>
            </w:r>
            <w:r>
              <w:rPr>
                <w:rFonts w:ascii="仿宋" w:hAnsi="仿宋" w:eastAsia="仿宋"/>
                <w:sz w:val="24"/>
              </w:rPr>
              <w:t>、张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琳、李怀强、刘明利、</w:t>
            </w:r>
            <w:r>
              <w:rPr>
                <w:rFonts w:hint="eastAsia" w:ascii="仿宋" w:hAnsi="仿宋" w:eastAsia="仿宋"/>
                <w:sz w:val="24"/>
              </w:rPr>
              <w:t>付媛媛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现代</w:t>
            </w:r>
            <w:r>
              <w:rPr>
                <w:rFonts w:ascii="仿宋" w:hAnsi="仿宋" w:eastAsia="仿宋"/>
                <w:sz w:val="24"/>
              </w:rPr>
              <w:t>教育中心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自主建设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专业核心课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中国税制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宋尚恒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徐茂中、</w:t>
            </w:r>
            <w:r>
              <w:rPr>
                <w:rFonts w:ascii="仿宋" w:hAnsi="仿宋" w:eastAsia="仿宋"/>
                <w:sz w:val="24"/>
              </w:rPr>
              <w:t>胡公启、薛桂芝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财政</w:t>
            </w:r>
            <w:r>
              <w:rPr>
                <w:rFonts w:ascii="仿宋" w:hAnsi="仿宋" w:eastAsia="仿宋"/>
                <w:sz w:val="24"/>
              </w:rPr>
              <w:t>税务学院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自主建设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</w:rPr>
              <w:t>19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学科/专业基础课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地理信息系统原理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刘凯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计会凤</w:t>
            </w:r>
            <w:r>
              <w:rPr>
                <w:rFonts w:ascii="仿宋" w:hAnsi="仿宋" w:eastAsia="仿宋"/>
                <w:sz w:val="24"/>
              </w:rPr>
              <w:t>、张海涛、王文娟、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杨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勇、李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欣、刘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强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资源</w:t>
            </w:r>
            <w:r>
              <w:rPr>
                <w:rFonts w:ascii="仿宋" w:hAnsi="仿宋" w:eastAsia="仿宋"/>
                <w:sz w:val="24"/>
              </w:rPr>
              <w:t>与环境学院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自主建设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Style w:val="10"/>
                <w:rFonts w:ascii="仿宋" w:hAnsi="仿宋" w:eastAsia="仿宋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学科/专业基础课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法律方法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王志勇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樊晓磊</w:t>
            </w:r>
            <w:r>
              <w:rPr>
                <w:rFonts w:ascii="仿宋" w:hAnsi="仿宋" w:eastAsia="仿宋"/>
                <w:sz w:val="24"/>
              </w:rPr>
              <w:t>、刘兰淇、罗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强、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孔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昊、齐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飞、张宇飞、朱西威、殷祎哲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法学院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自主建设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276654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F"/>
    <w:rsid w:val="00152D7A"/>
    <w:rsid w:val="0029171C"/>
    <w:rsid w:val="005C58BC"/>
    <w:rsid w:val="00826493"/>
    <w:rsid w:val="008D652A"/>
    <w:rsid w:val="009029BF"/>
    <w:rsid w:val="0090428C"/>
    <w:rsid w:val="00A044C6"/>
    <w:rsid w:val="00E65104"/>
    <w:rsid w:val="00E67C9B"/>
    <w:rsid w:val="56E64908"/>
    <w:rsid w:val="5B8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273</Words>
  <Characters>1557</Characters>
  <Lines>12</Lines>
  <Paragraphs>3</Paragraphs>
  <TotalTime>22</TotalTime>
  <ScaleCrop>false</ScaleCrop>
  <LinksUpToDate>false</LinksUpToDate>
  <CharactersWithSpaces>1827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2020-11-06T07:05:00Z</dcterms:created>
  <dc:creator>李丽蓉</dc:creator>
  <cp:lastModifiedBy>薛子平</cp:lastModifiedBy>
  <dcterms:modified xsi:type="dcterms:W3CDTF">2020-11-09T03:09:13Z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