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推免生名单表</w:t>
      </w:r>
    </w:p>
    <w:p>
      <w:pPr>
        <w:adjustRightInd w:val="0"/>
        <w:snapToGrid w:val="0"/>
        <w:spacing w:line="240" w:lineRule="exact"/>
        <w:jc w:val="center"/>
        <w:rPr>
          <w:rFonts w:ascii="仿宋" w:hAnsi="仿宋" w:eastAsia="仿宋"/>
          <w:szCs w:val="21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577"/>
        <w:gridCol w:w="577"/>
        <w:gridCol w:w="505"/>
        <w:gridCol w:w="505"/>
        <w:gridCol w:w="361"/>
        <w:gridCol w:w="506"/>
        <w:gridCol w:w="361"/>
        <w:gridCol w:w="506"/>
        <w:gridCol w:w="506"/>
        <w:gridCol w:w="506"/>
        <w:gridCol w:w="506"/>
        <w:gridCol w:w="506"/>
        <w:gridCol w:w="506"/>
        <w:gridCol w:w="867"/>
        <w:gridCol w:w="361"/>
        <w:gridCol w:w="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单位代码</w:t>
            </w: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院系所代码</w:t>
            </w: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院系所名称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专业代码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专业名称</w:t>
            </w:r>
          </w:p>
        </w:tc>
        <w:tc>
          <w:tcPr>
            <w:tcW w:w="1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姓名</w:t>
            </w: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证件号码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性别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推荐类型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排名方式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综合成绩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综合名次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排名人数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平均绩点</w:t>
            </w: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定向或补偿单位代码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备注</w:t>
            </w: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szCs w:val="21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jhlN2E1MmFmYzk4OTQ2NzI5N2NlNmFkYjM5MDMifQ=="/>
  </w:docVars>
  <w:rsids>
    <w:rsidRoot w:val="00000000"/>
    <w:rsid w:val="35CA47FE"/>
    <w:rsid w:val="507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2023-03-29T06:43:00Z</dcterms:created>
  <dc:creator>gei dui</dc:creator>
  <cp:lastModifiedBy>蟹棵</cp:lastModifiedBy>
  <dcterms:modified xsi:type="dcterms:W3CDTF">2023-06-30T04:18:14Z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D6AE7DBFB83947B18145B5081F7A335F</vt:lpwstr>
  </property>
</Properties>
</file>