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9"/>
        <w:jc w:val="center"/>
      </w:pPr>
      <w:r>
        <w:t>高等学校实验室安全检查项目表（</w:t>
      </w:r>
      <w:r>
        <w:rPr>
          <w:rFonts w:ascii="Times New Roman" w:eastAsia="Times New Roman"/>
        </w:rPr>
        <w:t xml:space="preserve">2023 </w:t>
      </w:r>
      <w:r>
        <w:t>年）</w:t>
      </w:r>
    </w:p>
    <w:p>
      <w:pPr>
        <w:pStyle w:val="2"/>
        <w:spacing w:before="6"/>
        <w:rPr>
          <w:sz w:val="13"/>
        </w:rPr>
      </w:pPr>
    </w:p>
    <w:tbl>
      <w:tblPr>
        <w:tblStyle w:val="3"/>
        <w:tblW w:w="942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2590"/>
        <w:gridCol w:w="1"/>
        <w:gridCol w:w="4965"/>
        <w:gridCol w:w="2"/>
        <w:gridCol w:w="1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4" w:hRule="exact"/>
        </w:trPr>
        <w:tc>
          <w:tcPr>
            <w:tcW w:w="538" w:type="dxa"/>
            <w:vAlign w:val="center"/>
          </w:tcPr>
          <w:p>
            <w:pPr>
              <w:pStyle w:val="7"/>
              <w:spacing w:line="272" w:lineRule="exact"/>
              <w:jc w:val="both"/>
              <w:rPr>
                <w:rFonts w:hint="eastAsia" w:ascii="黑体" w:eastAsia="黑体"/>
                <w:b/>
                <w:sz w:val="21"/>
              </w:rPr>
            </w:pPr>
            <w:r>
              <w:rPr>
                <w:rFonts w:hint="eastAsia" w:ascii="黑体" w:eastAsia="黑体"/>
                <w:b/>
                <w:sz w:val="21"/>
              </w:rPr>
              <w:t>序号</w:t>
            </w:r>
          </w:p>
        </w:tc>
        <w:tc>
          <w:tcPr>
            <w:tcW w:w="2590" w:type="dxa"/>
            <w:vAlign w:val="center"/>
          </w:tcPr>
          <w:p>
            <w:pPr>
              <w:pStyle w:val="7"/>
              <w:spacing w:line="272" w:lineRule="exact"/>
              <w:ind w:left="38"/>
              <w:jc w:val="both"/>
              <w:rPr>
                <w:rFonts w:hint="eastAsia" w:ascii="黑体" w:eastAsia="黑体"/>
                <w:b/>
                <w:sz w:val="21"/>
              </w:rPr>
            </w:pPr>
            <w:r>
              <w:rPr>
                <w:rFonts w:hint="eastAsia" w:ascii="黑体" w:eastAsia="黑体"/>
                <w:b/>
                <w:sz w:val="21"/>
              </w:rPr>
              <w:t>检查项目</w:t>
            </w:r>
          </w:p>
        </w:tc>
        <w:tc>
          <w:tcPr>
            <w:tcW w:w="4968" w:type="dxa"/>
            <w:gridSpan w:val="3"/>
            <w:vAlign w:val="center"/>
          </w:tcPr>
          <w:p>
            <w:pPr>
              <w:pStyle w:val="7"/>
              <w:spacing w:line="272" w:lineRule="exact"/>
              <w:jc w:val="both"/>
              <w:rPr>
                <w:rFonts w:hint="eastAsia" w:ascii="黑体" w:eastAsia="黑体"/>
                <w:b/>
                <w:sz w:val="21"/>
              </w:rPr>
            </w:pPr>
            <w:r>
              <w:rPr>
                <w:rFonts w:hint="eastAsia" w:ascii="黑体" w:eastAsia="黑体"/>
                <w:b/>
                <w:sz w:val="21"/>
              </w:rPr>
              <w:t>检查要点</w:t>
            </w:r>
          </w:p>
        </w:tc>
        <w:tc>
          <w:tcPr>
            <w:tcW w:w="1324" w:type="dxa"/>
            <w:vAlign w:val="center"/>
          </w:tcPr>
          <w:p>
            <w:pPr>
              <w:pStyle w:val="7"/>
              <w:spacing w:line="272" w:lineRule="exact"/>
              <w:ind w:left="38"/>
              <w:jc w:val="both"/>
              <w:rPr>
                <w:rFonts w:hint="eastAsia" w:ascii="黑体" w:eastAsia="黑体"/>
                <w:b/>
                <w:sz w:val="21"/>
              </w:rPr>
            </w:pPr>
            <w:r>
              <w:rPr>
                <w:rFonts w:hint="eastAsia" w:ascii="黑体" w:eastAsia="黑体"/>
                <w:b/>
                <w:sz w:val="21"/>
              </w:rPr>
              <w:t>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exact"/>
        </w:trPr>
        <w:tc>
          <w:tcPr>
            <w:tcW w:w="538" w:type="dxa"/>
            <w:vAlign w:val="center"/>
          </w:tcPr>
          <w:p>
            <w:pPr>
              <w:pStyle w:val="7"/>
              <w:spacing w:before="44"/>
              <w:jc w:val="both"/>
              <w:rPr>
                <w:rFonts w:ascii="Times New Roman"/>
                <w:b/>
                <w:sz w:val="21"/>
              </w:rPr>
            </w:pPr>
            <w:r>
              <w:rPr>
                <w:rFonts w:ascii="Times New Roman"/>
                <w:b/>
                <w:w w:val="100"/>
                <w:sz w:val="21"/>
              </w:rPr>
              <w:t>1</w:t>
            </w:r>
          </w:p>
        </w:tc>
        <w:tc>
          <w:tcPr>
            <w:tcW w:w="8882" w:type="dxa"/>
            <w:gridSpan w:val="5"/>
            <w:vAlign w:val="center"/>
          </w:tcPr>
          <w:p>
            <w:pPr>
              <w:pStyle w:val="7"/>
              <w:spacing w:line="270" w:lineRule="exact"/>
              <w:ind w:left="38"/>
              <w:jc w:val="both"/>
              <w:rPr>
                <w:b/>
                <w:sz w:val="21"/>
              </w:rPr>
            </w:pPr>
            <w:r>
              <w:rPr>
                <w:b/>
                <w:sz w:val="21"/>
              </w:rPr>
              <w:t>责任体系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exact"/>
        </w:trPr>
        <w:tc>
          <w:tcPr>
            <w:tcW w:w="538" w:type="dxa"/>
            <w:vAlign w:val="center"/>
          </w:tcPr>
          <w:p>
            <w:pPr>
              <w:pStyle w:val="7"/>
              <w:spacing w:before="44"/>
              <w:jc w:val="both"/>
              <w:rPr>
                <w:rFonts w:ascii="Times New Roman"/>
                <w:b/>
                <w:sz w:val="21"/>
              </w:rPr>
            </w:pPr>
            <w:r>
              <w:rPr>
                <w:rFonts w:ascii="Times New Roman"/>
                <w:b/>
                <w:sz w:val="21"/>
              </w:rPr>
              <w:t>1.1</w:t>
            </w:r>
          </w:p>
        </w:tc>
        <w:tc>
          <w:tcPr>
            <w:tcW w:w="8882" w:type="dxa"/>
            <w:gridSpan w:val="5"/>
            <w:vAlign w:val="center"/>
          </w:tcPr>
          <w:p>
            <w:pPr>
              <w:pStyle w:val="7"/>
              <w:spacing w:line="270" w:lineRule="exact"/>
              <w:ind w:left="38"/>
              <w:jc w:val="both"/>
              <w:rPr>
                <w:b/>
                <w:sz w:val="21"/>
              </w:rPr>
            </w:pPr>
            <w:r>
              <w:rPr>
                <w:b/>
                <w:sz w:val="21"/>
              </w:rPr>
              <w:t>学校层面安全责任体系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exact"/>
        </w:trPr>
        <w:tc>
          <w:tcPr>
            <w:tcW w:w="538" w:type="dxa"/>
            <w:vAlign w:val="center"/>
          </w:tcPr>
          <w:p>
            <w:pPr>
              <w:pStyle w:val="7"/>
              <w:spacing w:before="195"/>
              <w:jc w:val="both"/>
              <w:rPr>
                <w:rFonts w:ascii="Times New Roman"/>
                <w:sz w:val="21"/>
              </w:rPr>
            </w:pPr>
            <w:r>
              <w:rPr>
                <w:rFonts w:ascii="Times New Roman"/>
                <w:sz w:val="21"/>
              </w:rPr>
              <w:t>1.1.1</w:t>
            </w:r>
          </w:p>
        </w:tc>
        <w:tc>
          <w:tcPr>
            <w:tcW w:w="2591" w:type="dxa"/>
            <w:gridSpan w:val="2"/>
            <w:vAlign w:val="center"/>
          </w:tcPr>
          <w:p>
            <w:pPr>
              <w:pStyle w:val="7"/>
              <w:spacing w:before="146"/>
              <w:ind w:left="38"/>
              <w:jc w:val="both"/>
              <w:rPr>
                <w:sz w:val="21"/>
              </w:rPr>
            </w:pPr>
            <w:r>
              <w:rPr>
                <w:sz w:val="21"/>
              </w:rPr>
              <w:t>实验室安全工作纳入学校决策研究事项</w:t>
            </w:r>
          </w:p>
        </w:tc>
        <w:tc>
          <w:tcPr>
            <w:tcW w:w="4965" w:type="dxa"/>
            <w:vAlign w:val="center"/>
          </w:tcPr>
          <w:p>
            <w:pPr>
              <w:pStyle w:val="7"/>
              <w:spacing w:line="247" w:lineRule="auto"/>
              <w:ind w:right="33"/>
              <w:jc w:val="both"/>
              <w:rPr>
                <w:sz w:val="21"/>
              </w:rPr>
            </w:pPr>
            <w:r>
              <w:rPr>
                <w:w w:val="100"/>
                <w:sz w:val="21"/>
              </w:rPr>
              <w:t>（</w:t>
            </w:r>
            <w:r>
              <w:rPr>
                <w:rFonts w:ascii="Times New Roman" w:eastAsia="Times New Roman"/>
                <w:w w:val="100"/>
                <w:sz w:val="21"/>
              </w:rPr>
              <w:t>1</w:t>
            </w:r>
            <w:r>
              <w:rPr>
                <w:spacing w:val="-22"/>
                <w:w w:val="100"/>
                <w:sz w:val="21"/>
              </w:rPr>
              <w:t>）</w:t>
            </w:r>
            <w:r>
              <w:rPr>
                <w:w w:val="100"/>
                <w:sz w:val="21"/>
              </w:rPr>
              <w:t>有</w:t>
            </w:r>
            <w:r>
              <w:rPr>
                <w:spacing w:val="-3"/>
                <w:w w:val="100"/>
                <w:sz w:val="21"/>
              </w:rPr>
              <w:t>学</w:t>
            </w:r>
            <w:r>
              <w:rPr>
                <w:w w:val="100"/>
                <w:sz w:val="21"/>
              </w:rPr>
              <w:t>校</w:t>
            </w:r>
            <w:r>
              <w:rPr>
                <w:spacing w:val="-3"/>
                <w:w w:val="100"/>
                <w:sz w:val="21"/>
              </w:rPr>
              <w:t>相</w:t>
            </w:r>
            <w:r>
              <w:rPr>
                <w:w w:val="100"/>
                <w:sz w:val="21"/>
              </w:rPr>
              <w:t>关</w:t>
            </w:r>
            <w:r>
              <w:rPr>
                <w:spacing w:val="-3"/>
                <w:w w:val="100"/>
                <w:sz w:val="21"/>
              </w:rPr>
              <w:t>会</w:t>
            </w:r>
            <w:r>
              <w:rPr>
                <w:spacing w:val="-20"/>
                <w:w w:val="100"/>
                <w:sz w:val="21"/>
              </w:rPr>
              <w:t>议</w:t>
            </w:r>
            <w:r>
              <w:rPr>
                <w:spacing w:val="-3"/>
                <w:w w:val="100"/>
                <w:sz w:val="21"/>
              </w:rPr>
              <w:t>（校</w:t>
            </w:r>
            <w:r>
              <w:rPr>
                <w:w w:val="100"/>
                <w:sz w:val="21"/>
              </w:rPr>
              <w:t>务会</w:t>
            </w:r>
            <w:r>
              <w:rPr>
                <w:spacing w:val="-3"/>
                <w:w w:val="100"/>
                <w:sz w:val="21"/>
              </w:rPr>
              <w:t>议</w:t>
            </w:r>
            <w:r>
              <w:rPr>
                <w:spacing w:val="-20"/>
                <w:w w:val="100"/>
                <w:sz w:val="21"/>
              </w:rPr>
              <w:t>、</w:t>
            </w:r>
            <w:r>
              <w:rPr>
                <w:spacing w:val="-3"/>
                <w:w w:val="100"/>
                <w:sz w:val="21"/>
              </w:rPr>
              <w:t>党</w:t>
            </w:r>
            <w:r>
              <w:rPr>
                <w:w w:val="100"/>
                <w:sz w:val="21"/>
              </w:rPr>
              <w:t>委</w:t>
            </w:r>
            <w:r>
              <w:rPr>
                <w:spacing w:val="-3"/>
                <w:w w:val="100"/>
                <w:sz w:val="21"/>
              </w:rPr>
              <w:t>常</w:t>
            </w:r>
            <w:r>
              <w:rPr>
                <w:w w:val="100"/>
                <w:sz w:val="21"/>
              </w:rPr>
              <w:t>委</w:t>
            </w:r>
            <w:r>
              <w:rPr>
                <w:spacing w:val="-3"/>
                <w:w w:val="100"/>
                <w:sz w:val="21"/>
              </w:rPr>
              <w:t>会</w:t>
            </w:r>
            <w:r>
              <w:rPr>
                <w:w w:val="100"/>
                <w:sz w:val="21"/>
              </w:rPr>
              <w:t>会</w:t>
            </w:r>
            <w:r>
              <w:rPr>
                <w:spacing w:val="-3"/>
                <w:w w:val="100"/>
                <w:sz w:val="21"/>
              </w:rPr>
              <w:t>议</w:t>
            </w:r>
            <w:r>
              <w:rPr>
                <w:w w:val="100"/>
                <w:sz w:val="21"/>
              </w:rPr>
              <w:t>等</w:t>
            </w:r>
            <w:r>
              <w:rPr>
                <w:spacing w:val="-20"/>
                <w:w w:val="100"/>
                <w:sz w:val="21"/>
              </w:rPr>
              <w:t>）</w:t>
            </w:r>
            <w:r>
              <w:rPr>
                <w:spacing w:val="-3"/>
                <w:w w:val="100"/>
                <w:sz w:val="21"/>
              </w:rPr>
              <w:t>纪</w:t>
            </w:r>
            <w:r>
              <w:rPr>
                <w:w w:val="100"/>
                <w:sz w:val="21"/>
              </w:rPr>
              <w:t>要</w:t>
            </w:r>
            <w:r>
              <w:rPr>
                <w:spacing w:val="-22"/>
                <w:w w:val="100"/>
                <w:sz w:val="21"/>
              </w:rPr>
              <w:t>，</w:t>
            </w:r>
            <w:r>
              <w:rPr>
                <w:w w:val="100"/>
                <w:sz w:val="21"/>
              </w:rPr>
              <w:t>内</w:t>
            </w:r>
            <w:r>
              <w:rPr>
                <w:spacing w:val="-3"/>
                <w:w w:val="100"/>
                <w:sz w:val="21"/>
              </w:rPr>
              <w:t>容</w:t>
            </w:r>
            <w:r>
              <w:rPr>
                <w:w w:val="100"/>
                <w:sz w:val="21"/>
              </w:rPr>
              <w:t>包</w:t>
            </w:r>
            <w:r>
              <w:rPr>
                <w:spacing w:val="-3"/>
                <w:w w:val="100"/>
                <w:sz w:val="21"/>
              </w:rPr>
              <w:t>含</w:t>
            </w:r>
            <w:r>
              <w:rPr>
                <w:w w:val="100"/>
                <w:sz w:val="21"/>
              </w:rPr>
              <w:t>实</w:t>
            </w:r>
            <w:r>
              <w:rPr>
                <w:spacing w:val="-3"/>
                <w:w w:val="100"/>
                <w:sz w:val="21"/>
              </w:rPr>
              <w:t>验</w:t>
            </w:r>
            <w:r>
              <w:rPr>
                <w:w w:val="100"/>
                <w:sz w:val="21"/>
              </w:rPr>
              <w:t>室安全工作。</w:t>
            </w:r>
          </w:p>
        </w:tc>
        <w:tc>
          <w:tcPr>
            <w:tcW w:w="1326"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25" w:hRule="exact"/>
        </w:trPr>
        <w:tc>
          <w:tcPr>
            <w:tcW w:w="538" w:type="dxa"/>
            <w:vAlign w:val="center"/>
          </w:tcPr>
          <w:p>
            <w:pPr>
              <w:pStyle w:val="7"/>
              <w:ind w:left="0"/>
              <w:jc w:val="both"/>
              <w:rPr>
                <w:rFonts w:ascii="黑体"/>
                <w:b/>
                <w:sz w:val="22"/>
              </w:rPr>
            </w:pPr>
          </w:p>
          <w:p>
            <w:pPr>
              <w:pStyle w:val="7"/>
              <w:spacing w:before="10"/>
              <w:ind w:left="0"/>
              <w:jc w:val="both"/>
              <w:rPr>
                <w:rFonts w:ascii="黑体"/>
                <w:b/>
                <w:sz w:val="15"/>
              </w:rPr>
            </w:pPr>
          </w:p>
          <w:p>
            <w:pPr>
              <w:pStyle w:val="7"/>
              <w:spacing w:before="1"/>
              <w:jc w:val="both"/>
              <w:rPr>
                <w:rFonts w:ascii="Times New Roman"/>
                <w:sz w:val="21"/>
              </w:rPr>
            </w:pPr>
            <w:r>
              <w:rPr>
                <w:rFonts w:ascii="Times New Roman"/>
                <w:sz w:val="21"/>
              </w:rPr>
              <w:t>1.1.2</w:t>
            </w:r>
          </w:p>
        </w:tc>
        <w:tc>
          <w:tcPr>
            <w:tcW w:w="2591" w:type="dxa"/>
            <w:gridSpan w:val="2"/>
            <w:vAlign w:val="center"/>
          </w:tcPr>
          <w:p>
            <w:pPr>
              <w:pStyle w:val="7"/>
              <w:spacing w:before="6"/>
              <w:ind w:left="0"/>
              <w:jc w:val="both"/>
              <w:rPr>
                <w:rFonts w:ascii="黑体"/>
                <w:b/>
                <w:sz w:val="22"/>
              </w:rPr>
            </w:pPr>
          </w:p>
          <w:p>
            <w:pPr>
              <w:pStyle w:val="7"/>
              <w:spacing w:before="1" w:line="261" w:lineRule="auto"/>
              <w:ind w:left="38" w:right="36"/>
              <w:jc w:val="both"/>
              <w:rPr>
                <w:sz w:val="21"/>
              </w:rPr>
            </w:pPr>
            <w:r>
              <w:rPr>
                <w:spacing w:val="9"/>
                <w:w w:val="100"/>
                <w:sz w:val="21"/>
              </w:rPr>
              <w:t>有校级</w:t>
            </w:r>
            <w:r>
              <w:rPr>
                <w:spacing w:val="6"/>
                <w:w w:val="100"/>
                <w:sz w:val="21"/>
              </w:rPr>
              <w:t>实</w:t>
            </w:r>
            <w:r>
              <w:rPr>
                <w:spacing w:val="9"/>
                <w:w w:val="100"/>
                <w:sz w:val="21"/>
              </w:rPr>
              <w:t>验室</w:t>
            </w:r>
            <w:r>
              <w:rPr>
                <w:spacing w:val="6"/>
                <w:w w:val="100"/>
                <w:sz w:val="21"/>
              </w:rPr>
              <w:t>安</w:t>
            </w:r>
            <w:r>
              <w:rPr>
                <w:spacing w:val="9"/>
                <w:w w:val="100"/>
                <w:sz w:val="21"/>
              </w:rPr>
              <w:t>全工作</w:t>
            </w:r>
            <w:r>
              <w:rPr>
                <w:spacing w:val="6"/>
                <w:w w:val="100"/>
                <w:sz w:val="21"/>
              </w:rPr>
              <w:t>责</w:t>
            </w:r>
            <w:r>
              <w:rPr>
                <w:spacing w:val="9"/>
                <w:w w:val="100"/>
                <w:sz w:val="21"/>
              </w:rPr>
              <w:t>任人</w:t>
            </w:r>
            <w:r>
              <w:rPr>
                <w:spacing w:val="11"/>
                <w:w w:val="100"/>
                <w:sz w:val="21"/>
              </w:rPr>
              <w:t>与</w:t>
            </w:r>
            <w:r>
              <w:rPr>
                <w:spacing w:val="6"/>
                <w:w w:val="100"/>
                <w:sz w:val="21"/>
              </w:rPr>
              <w:t>领</w:t>
            </w:r>
            <w:r>
              <w:rPr>
                <w:spacing w:val="9"/>
                <w:w w:val="100"/>
                <w:sz w:val="21"/>
              </w:rPr>
              <w:t>导</w:t>
            </w:r>
            <w:r>
              <w:rPr>
                <w:w w:val="100"/>
                <w:sz w:val="21"/>
              </w:rPr>
              <w:t>机构</w:t>
            </w:r>
          </w:p>
        </w:tc>
        <w:tc>
          <w:tcPr>
            <w:tcW w:w="4965" w:type="dxa"/>
            <w:vAlign w:val="center"/>
          </w:tcPr>
          <w:p>
            <w:pPr>
              <w:pStyle w:val="7"/>
              <w:spacing w:line="256" w:lineRule="auto"/>
              <w:ind w:right="33"/>
              <w:jc w:val="both"/>
              <w:rPr>
                <w:sz w:val="21"/>
              </w:rPr>
            </w:pPr>
            <w:r>
              <w:rPr>
                <w:w w:val="100"/>
                <w:sz w:val="21"/>
              </w:rPr>
              <w:t>（</w:t>
            </w:r>
            <w:r>
              <w:rPr>
                <w:rFonts w:ascii="Times New Roman" w:eastAsia="Times New Roman"/>
                <w:w w:val="100"/>
                <w:sz w:val="21"/>
              </w:rPr>
              <w:t>2</w:t>
            </w:r>
            <w:r>
              <w:rPr>
                <w:spacing w:val="-34"/>
                <w:w w:val="100"/>
                <w:sz w:val="21"/>
              </w:rPr>
              <w:t>）</w:t>
            </w:r>
            <w:r>
              <w:rPr>
                <w:w w:val="100"/>
                <w:sz w:val="21"/>
              </w:rPr>
              <w:t>有</w:t>
            </w:r>
            <w:r>
              <w:rPr>
                <w:spacing w:val="-3"/>
                <w:w w:val="100"/>
                <w:sz w:val="21"/>
              </w:rPr>
              <w:t>校</w:t>
            </w:r>
            <w:r>
              <w:rPr>
                <w:spacing w:val="-1"/>
                <w:w w:val="100"/>
                <w:sz w:val="21"/>
              </w:rPr>
              <w:t>级</w:t>
            </w:r>
            <w:r>
              <w:rPr>
                <w:spacing w:val="-3"/>
                <w:w w:val="100"/>
                <w:sz w:val="21"/>
              </w:rPr>
              <w:t>正</w:t>
            </w:r>
            <w:r>
              <w:rPr>
                <w:w w:val="100"/>
                <w:sz w:val="21"/>
              </w:rPr>
              <w:t>式</w:t>
            </w:r>
            <w:r>
              <w:rPr>
                <w:spacing w:val="-3"/>
                <w:w w:val="100"/>
                <w:sz w:val="21"/>
              </w:rPr>
              <w:t>发文</w:t>
            </w:r>
            <w:r>
              <w:rPr>
                <w:spacing w:val="-32"/>
                <w:w w:val="100"/>
                <w:sz w:val="21"/>
              </w:rPr>
              <w:t>，</w:t>
            </w:r>
            <w:r>
              <w:rPr>
                <w:spacing w:val="-3"/>
                <w:w w:val="100"/>
                <w:sz w:val="21"/>
              </w:rPr>
              <w:t>明</w:t>
            </w:r>
            <w:r>
              <w:rPr>
                <w:w w:val="100"/>
                <w:sz w:val="21"/>
              </w:rPr>
              <w:t>确学</w:t>
            </w:r>
            <w:r>
              <w:rPr>
                <w:spacing w:val="-3"/>
                <w:w w:val="100"/>
                <w:sz w:val="21"/>
              </w:rPr>
              <w:t>校</w:t>
            </w:r>
            <w:r>
              <w:rPr>
                <w:w w:val="100"/>
                <w:sz w:val="21"/>
              </w:rPr>
              <w:t>党</w:t>
            </w:r>
            <w:r>
              <w:rPr>
                <w:spacing w:val="-3"/>
                <w:w w:val="100"/>
                <w:sz w:val="21"/>
              </w:rPr>
              <w:t>政</w:t>
            </w:r>
            <w:r>
              <w:rPr>
                <w:w w:val="100"/>
                <w:sz w:val="21"/>
              </w:rPr>
              <w:t>主</w:t>
            </w:r>
            <w:r>
              <w:rPr>
                <w:spacing w:val="-3"/>
                <w:w w:val="100"/>
                <w:sz w:val="21"/>
              </w:rPr>
              <w:t>要</w:t>
            </w:r>
            <w:r>
              <w:rPr>
                <w:w w:val="100"/>
                <w:sz w:val="21"/>
              </w:rPr>
              <w:t>负</w:t>
            </w:r>
            <w:r>
              <w:rPr>
                <w:spacing w:val="-3"/>
                <w:w w:val="100"/>
                <w:sz w:val="21"/>
              </w:rPr>
              <w:t>责</w:t>
            </w:r>
            <w:r>
              <w:rPr>
                <w:w w:val="100"/>
                <w:sz w:val="21"/>
              </w:rPr>
              <w:t>人</w:t>
            </w:r>
            <w:r>
              <w:rPr>
                <w:spacing w:val="-3"/>
                <w:w w:val="100"/>
                <w:sz w:val="21"/>
              </w:rPr>
              <w:t>是</w:t>
            </w:r>
            <w:r>
              <w:rPr>
                <w:w w:val="100"/>
                <w:sz w:val="21"/>
              </w:rPr>
              <w:t>第一</w:t>
            </w:r>
            <w:r>
              <w:rPr>
                <w:spacing w:val="-3"/>
                <w:w w:val="100"/>
                <w:sz w:val="21"/>
              </w:rPr>
              <w:t>责</w:t>
            </w:r>
            <w:r>
              <w:rPr>
                <w:w w:val="100"/>
                <w:sz w:val="21"/>
              </w:rPr>
              <w:t>任</w:t>
            </w:r>
            <w:r>
              <w:rPr>
                <w:spacing w:val="-3"/>
                <w:w w:val="100"/>
                <w:sz w:val="21"/>
              </w:rPr>
              <w:t>人</w:t>
            </w:r>
            <w:r>
              <w:rPr>
                <w:spacing w:val="-34"/>
                <w:w w:val="100"/>
                <w:sz w:val="21"/>
              </w:rPr>
              <w:t>；</w:t>
            </w:r>
            <w:r>
              <w:rPr>
                <w:w w:val="100"/>
                <w:sz w:val="21"/>
              </w:rPr>
              <w:t>分</w:t>
            </w:r>
            <w:r>
              <w:rPr>
                <w:spacing w:val="-3"/>
                <w:w w:val="100"/>
                <w:sz w:val="21"/>
              </w:rPr>
              <w:t>管</w:t>
            </w:r>
            <w:r>
              <w:rPr>
                <w:w w:val="100"/>
                <w:sz w:val="21"/>
              </w:rPr>
              <w:t>实</w:t>
            </w:r>
            <w:r>
              <w:rPr>
                <w:spacing w:val="-3"/>
                <w:w w:val="100"/>
                <w:sz w:val="21"/>
              </w:rPr>
              <w:t>验室</w:t>
            </w:r>
            <w:r>
              <w:rPr>
                <w:w w:val="100"/>
                <w:sz w:val="21"/>
              </w:rPr>
              <w:t>安全工作的校</w:t>
            </w:r>
            <w:r>
              <w:rPr>
                <w:spacing w:val="-3"/>
                <w:w w:val="100"/>
                <w:sz w:val="21"/>
              </w:rPr>
              <w:t>领</w:t>
            </w:r>
            <w:r>
              <w:rPr>
                <w:w w:val="100"/>
                <w:sz w:val="21"/>
              </w:rPr>
              <w:t>导</w:t>
            </w:r>
            <w:r>
              <w:rPr>
                <w:spacing w:val="-3"/>
                <w:w w:val="100"/>
                <w:sz w:val="21"/>
              </w:rPr>
              <w:t>是</w:t>
            </w:r>
            <w:r>
              <w:rPr>
                <w:w w:val="100"/>
                <w:sz w:val="21"/>
              </w:rPr>
              <w:t>重要</w:t>
            </w:r>
            <w:r>
              <w:rPr>
                <w:spacing w:val="-3"/>
                <w:w w:val="100"/>
                <w:sz w:val="21"/>
              </w:rPr>
              <w:t>领</w:t>
            </w:r>
            <w:r>
              <w:rPr>
                <w:w w:val="100"/>
                <w:sz w:val="21"/>
              </w:rPr>
              <w:t>导</w:t>
            </w:r>
            <w:r>
              <w:rPr>
                <w:spacing w:val="-3"/>
                <w:w w:val="100"/>
                <w:sz w:val="21"/>
              </w:rPr>
              <w:t>责</w:t>
            </w:r>
            <w:r>
              <w:rPr>
                <w:w w:val="100"/>
                <w:sz w:val="21"/>
              </w:rPr>
              <w:t>任人，</w:t>
            </w:r>
            <w:r>
              <w:rPr>
                <w:spacing w:val="-3"/>
                <w:w w:val="100"/>
                <w:sz w:val="21"/>
              </w:rPr>
              <w:t>协</w:t>
            </w:r>
            <w:r>
              <w:rPr>
                <w:w w:val="100"/>
                <w:sz w:val="21"/>
              </w:rPr>
              <w:t>助</w:t>
            </w:r>
            <w:r>
              <w:rPr>
                <w:spacing w:val="-3"/>
                <w:w w:val="100"/>
                <w:sz w:val="21"/>
              </w:rPr>
              <w:t>第</w:t>
            </w:r>
            <w:r>
              <w:rPr>
                <w:w w:val="100"/>
                <w:sz w:val="21"/>
              </w:rPr>
              <w:t>一责</w:t>
            </w:r>
            <w:r>
              <w:rPr>
                <w:spacing w:val="-3"/>
                <w:w w:val="100"/>
                <w:sz w:val="21"/>
              </w:rPr>
              <w:t>任</w:t>
            </w:r>
            <w:r>
              <w:rPr>
                <w:w w:val="100"/>
                <w:sz w:val="21"/>
              </w:rPr>
              <w:t>人</w:t>
            </w:r>
            <w:r>
              <w:rPr>
                <w:spacing w:val="-3"/>
                <w:w w:val="100"/>
                <w:sz w:val="21"/>
              </w:rPr>
              <w:t>负</w:t>
            </w:r>
            <w:r>
              <w:rPr>
                <w:w w:val="100"/>
                <w:sz w:val="21"/>
              </w:rPr>
              <w:t>责实</w:t>
            </w:r>
            <w:r>
              <w:rPr>
                <w:spacing w:val="-3"/>
                <w:w w:val="100"/>
                <w:sz w:val="21"/>
              </w:rPr>
              <w:t>验</w:t>
            </w:r>
            <w:r>
              <w:rPr>
                <w:w w:val="100"/>
                <w:sz w:val="21"/>
              </w:rPr>
              <w:t>室安</w:t>
            </w:r>
            <w:r>
              <w:rPr>
                <w:spacing w:val="-3"/>
                <w:w w:val="100"/>
                <w:sz w:val="21"/>
              </w:rPr>
              <w:t>全</w:t>
            </w:r>
            <w:r>
              <w:rPr>
                <w:w w:val="100"/>
                <w:sz w:val="21"/>
              </w:rPr>
              <w:t>工作</w:t>
            </w:r>
            <w:r>
              <w:rPr>
                <w:spacing w:val="-3"/>
                <w:w w:val="100"/>
                <w:sz w:val="21"/>
              </w:rPr>
              <w:t>；</w:t>
            </w:r>
            <w:r>
              <w:rPr>
                <w:w w:val="100"/>
                <w:sz w:val="21"/>
              </w:rPr>
              <w:t>其</w:t>
            </w:r>
            <w:r>
              <w:rPr>
                <w:spacing w:val="-3"/>
                <w:w w:val="100"/>
                <w:sz w:val="21"/>
              </w:rPr>
              <w:t>他</w:t>
            </w:r>
            <w:r>
              <w:rPr>
                <w:w w:val="100"/>
                <w:sz w:val="21"/>
              </w:rPr>
              <w:t>校领导在分管</w:t>
            </w:r>
            <w:r>
              <w:rPr>
                <w:spacing w:val="-3"/>
                <w:w w:val="100"/>
                <w:sz w:val="21"/>
              </w:rPr>
              <w:t>工</w:t>
            </w:r>
            <w:r>
              <w:rPr>
                <w:w w:val="100"/>
                <w:sz w:val="21"/>
              </w:rPr>
              <w:t>作</w:t>
            </w:r>
            <w:r>
              <w:rPr>
                <w:spacing w:val="-3"/>
                <w:w w:val="100"/>
                <w:sz w:val="21"/>
              </w:rPr>
              <w:t>范</w:t>
            </w:r>
            <w:r>
              <w:rPr>
                <w:w w:val="100"/>
                <w:sz w:val="21"/>
              </w:rPr>
              <w:t>围内</w:t>
            </w:r>
            <w:r>
              <w:rPr>
                <w:spacing w:val="-3"/>
                <w:w w:val="100"/>
                <w:sz w:val="21"/>
              </w:rPr>
              <w:t>对</w:t>
            </w:r>
            <w:r>
              <w:rPr>
                <w:w w:val="100"/>
                <w:sz w:val="21"/>
              </w:rPr>
              <w:t>实</w:t>
            </w:r>
            <w:r>
              <w:rPr>
                <w:spacing w:val="-3"/>
                <w:w w:val="100"/>
                <w:sz w:val="21"/>
              </w:rPr>
              <w:t>验</w:t>
            </w:r>
            <w:r>
              <w:rPr>
                <w:w w:val="100"/>
                <w:sz w:val="21"/>
              </w:rPr>
              <w:t>室安全</w:t>
            </w:r>
            <w:r>
              <w:rPr>
                <w:spacing w:val="-3"/>
                <w:w w:val="100"/>
                <w:sz w:val="21"/>
              </w:rPr>
              <w:t>工</w:t>
            </w:r>
            <w:r>
              <w:rPr>
                <w:w w:val="100"/>
                <w:sz w:val="21"/>
              </w:rPr>
              <w:t>作</w:t>
            </w:r>
            <w:r>
              <w:rPr>
                <w:spacing w:val="-3"/>
                <w:w w:val="100"/>
                <w:sz w:val="21"/>
              </w:rPr>
              <w:t>负</w:t>
            </w:r>
            <w:r>
              <w:rPr>
                <w:w w:val="100"/>
                <w:sz w:val="21"/>
              </w:rPr>
              <w:t>有支</w:t>
            </w:r>
            <w:r>
              <w:rPr>
                <w:spacing w:val="-3"/>
                <w:w w:val="100"/>
                <w:sz w:val="21"/>
              </w:rPr>
              <w:t>持</w:t>
            </w:r>
            <w:r>
              <w:rPr>
                <w:w w:val="100"/>
                <w:sz w:val="21"/>
              </w:rPr>
              <w:t>、</w:t>
            </w:r>
            <w:r>
              <w:rPr>
                <w:spacing w:val="-3"/>
                <w:w w:val="100"/>
                <w:sz w:val="21"/>
              </w:rPr>
              <w:t>监</w:t>
            </w:r>
            <w:r>
              <w:rPr>
                <w:w w:val="100"/>
                <w:sz w:val="21"/>
              </w:rPr>
              <w:t>督和</w:t>
            </w:r>
            <w:r>
              <w:rPr>
                <w:spacing w:val="-3"/>
                <w:w w:val="100"/>
                <w:sz w:val="21"/>
              </w:rPr>
              <w:t>指</w:t>
            </w:r>
            <w:r>
              <w:rPr>
                <w:w w:val="100"/>
                <w:sz w:val="21"/>
              </w:rPr>
              <w:t>导职</w:t>
            </w:r>
            <w:r>
              <w:rPr>
                <w:spacing w:val="-3"/>
                <w:w w:val="100"/>
                <w:sz w:val="21"/>
              </w:rPr>
              <w:t>责</w:t>
            </w:r>
            <w:r>
              <w:rPr>
                <w:w w:val="100"/>
                <w:sz w:val="21"/>
              </w:rPr>
              <w:t>；设</w:t>
            </w:r>
            <w:r>
              <w:rPr>
                <w:spacing w:val="-3"/>
                <w:w w:val="100"/>
                <w:sz w:val="21"/>
              </w:rPr>
              <w:t>立</w:t>
            </w:r>
            <w:r>
              <w:rPr>
                <w:w w:val="100"/>
                <w:sz w:val="21"/>
              </w:rPr>
              <w:t>校</w:t>
            </w:r>
            <w:r>
              <w:rPr>
                <w:spacing w:val="-3"/>
                <w:w w:val="100"/>
                <w:sz w:val="21"/>
              </w:rPr>
              <w:t>级</w:t>
            </w:r>
            <w:r>
              <w:rPr>
                <w:w w:val="100"/>
                <w:sz w:val="21"/>
              </w:rPr>
              <w:t>领导机构，</w:t>
            </w:r>
            <w:r>
              <w:rPr>
                <w:spacing w:val="-3"/>
                <w:w w:val="100"/>
                <w:sz w:val="21"/>
              </w:rPr>
              <w:t>明</w:t>
            </w:r>
            <w:r>
              <w:rPr>
                <w:w w:val="100"/>
                <w:sz w:val="21"/>
              </w:rPr>
              <w:t>确</w:t>
            </w:r>
            <w:r>
              <w:rPr>
                <w:spacing w:val="-3"/>
                <w:w w:val="100"/>
                <w:sz w:val="21"/>
              </w:rPr>
              <w:t>其</w:t>
            </w:r>
            <w:r>
              <w:rPr>
                <w:w w:val="100"/>
                <w:sz w:val="21"/>
              </w:rPr>
              <w:t>部</w:t>
            </w:r>
            <w:r>
              <w:rPr>
                <w:spacing w:val="-3"/>
                <w:w w:val="100"/>
                <w:sz w:val="21"/>
              </w:rPr>
              <w:t>门</w:t>
            </w:r>
            <w:r>
              <w:rPr>
                <w:w w:val="100"/>
                <w:sz w:val="21"/>
              </w:rPr>
              <w:t>组</w:t>
            </w:r>
            <w:r>
              <w:rPr>
                <w:spacing w:val="-3"/>
                <w:w w:val="100"/>
                <w:sz w:val="21"/>
              </w:rPr>
              <w:t>成</w:t>
            </w:r>
            <w:r>
              <w:rPr>
                <w:w w:val="100"/>
                <w:sz w:val="21"/>
              </w:rPr>
              <w:t>和</w:t>
            </w:r>
            <w:r>
              <w:rPr>
                <w:spacing w:val="-3"/>
                <w:w w:val="100"/>
                <w:sz w:val="21"/>
              </w:rPr>
              <w:t>工</w:t>
            </w:r>
            <w:r>
              <w:rPr>
                <w:w w:val="100"/>
                <w:sz w:val="21"/>
              </w:rPr>
              <w:t>作职</w:t>
            </w:r>
            <w:r>
              <w:rPr>
                <w:spacing w:val="-3"/>
                <w:w w:val="100"/>
                <w:sz w:val="21"/>
              </w:rPr>
              <w:t>责</w:t>
            </w:r>
            <w:r>
              <w:rPr>
                <w:w w:val="100"/>
                <w:sz w:val="21"/>
              </w:rPr>
              <w:t>，</w:t>
            </w:r>
            <w:r>
              <w:rPr>
                <w:spacing w:val="-3"/>
                <w:w w:val="100"/>
                <w:sz w:val="21"/>
              </w:rPr>
              <w:t>分</w:t>
            </w:r>
            <w:r>
              <w:rPr>
                <w:w w:val="100"/>
                <w:sz w:val="21"/>
              </w:rPr>
              <w:t>管</w:t>
            </w:r>
            <w:r>
              <w:rPr>
                <w:spacing w:val="-3"/>
                <w:w w:val="100"/>
                <w:sz w:val="21"/>
              </w:rPr>
              <w:t>实</w:t>
            </w:r>
            <w:r>
              <w:rPr>
                <w:w w:val="100"/>
                <w:sz w:val="21"/>
              </w:rPr>
              <w:t>验</w:t>
            </w:r>
            <w:r>
              <w:rPr>
                <w:spacing w:val="-3"/>
                <w:w w:val="100"/>
                <w:sz w:val="21"/>
              </w:rPr>
              <w:t>室</w:t>
            </w:r>
            <w:r>
              <w:rPr>
                <w:w w:val="100"/>
                <w:sz w:val="21"/>
              </w:rPr>
              <w:t>安</w:t>
            </w:r>
            <w:r>
              <w:rPr>
                <w:spacing w:val="-3"/>
                <w:w w:val="100"/>
                <w:sz w:val="21"/>
              </w:rPr>
              <w:t>全</w:t>
            </w:r>
            <w:r>
              <w:rPr>
                <w:w w:val="100"/>
                <w:sz w:val="21"/>
              </w:rPr>
              <w:t>工作</w:t>
            </w:r>
            <w:r>
              <w:rPr>
                <w:spacing w:val="-3"/>
                <w:w w:val="100"/>
                <w:sz w:val="21"/>
              </w:rPr>
              <w:t>的</w:t>
            </w:r>
            <w:r>
              <w:rPr>
                <w:w w:val="100"/>
                <w:sz w:val="21"/>
              </w:rPr>
              <w:t>校</w:t>
            </w:r>
            <w:r>
              <w:rPr>
                <w:spacing w:val="-3"/>
                <w:w w:val="100"/>
                <w:sz w:val="21"/>
              </w:rPr>
              <w:t>领</w:t>
            </w:r>
            <w:r>
              <w:rPr>
                <w:w w:val="100"/>
                <w:sz w:val="21"/>
              </w:rPr>
              <w:t>导</w:t>
            </w:r>
            <w:r>
              <w:rPr>
                <w:spacing w:val="-3"/>
                <w:w w:val="100"/>
                <w:sz w:val="21"/>
              </w:rPr>
              <w:t>为</w:t>
            </w:r>
            <w:r>
              <w:rPr>
                <w:w w:val="100"/>
                <w:sz w:val="21"/>
              </w:rPr>
              <w:t>该</w:t>
            </w:r>
            <w:r>
              <w:rPr>
                <w:spacing w:val="-3"/>
                <w:w w:val="100"/>
                <w:sz w:val="21"/>
              </w:rPr>
              <w:t>机</w:t>
            </w:r>
            <w:r>
              <w:rPr>
                <w:w w:val="100"/>
                <w:sz w:val="21"/>
              </w:rPr>
              <w:t>构</w:t>
            </w:r>
            <w:r>
              <w:rPr>
                <w:spacing w:val="-3"/>
                <w:w w:val="100"/>
                <w:sz w:val="21"/>
              </w:rPr>
              <w:t>负</w:t>
            </w:r>
            <w:r>
              <w:rPr>
                <w:w w:val="100"/>
                <w:sz w:val="21"/>
              </w:rPr>
              <w:t>责人。</w:t>
            </w:r>
          </w:p>
        </w:tc>
        <w:tc>
          <w:tcPr>
            <w:tcW w:w="1326"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exact"/>
        </w:trPr>
        <w:tc>
          <w:tcPr>
            <w:tcW w:w="538" w:type="dxa"/>
            <w:vAlign w:val="center"/>
          </w:tcPr>
          <w:p>
            <w:pPr>
              <w:pStyle w:val="7"/>
              <w:spacing w:before="44"/>
              <w:jc w:val="both"/>
              <w:rPr>
                <w:rFonts w:ascii="Times New Roman"/>
                <w:sz w:val="21"/>
              </w:rPr>
            </w:pPr>
            <w:r>
              <w:rPr>
                <w:rFonts w:ascii="Times New Roman"/>
                <w:sz w:val="21"/>
              </w:rPr>
              <w:t>1.1.3</w:t>
            </w:r>
          </w:p>
        </w:tc>
        <w:tc>
          <w:tcPr>
            <w:tcW w:w="2591" w:type="dxa"/>
            <w:gridSpan w:val="2"/>
            <w:vAlign w:val="center"/>
          </w:tcPr>
          <w:p>
            <w:pPr>
              <w:pStyle w:val="7"/>
              <w:spacing w:line="270" w:lineRule="exact"/>
              <w:ind w:left="38"/>
              <w:jc w:val="both"/>
              <w:rPr>
                <w:sz w:val="21"/>
              </w:rPr>
            </w:pPr>
            <w:r>
              <w:rPr>
                <w:sz w:val="21"/>
              </w:rPr>
              <w:t>有明确的实验室安全管理职能部门</w:t>
            </w:r>
          </w:p>
        </w:tc>
        <w:tc>
          <w:tcPr>
            <w:tcW w:w="4965" w:type="dxa"/>
            <w:vAlign w:val="center"/>
          </w:tcPr>
          <w:p>
            <w:pPr>
              <w:pStyle w:val="7"/>
              <w:spacing w:line="285" w:lineRule="exact"/>
              <w:jc w:val="both"/>
              <w:rPr>
                <w:sz w:val="21"/>
              </w:rPr>
            </w:pPr>
            <w:r>
              <w:rPr>
                <w:sz w:val="21"/>
              </w:rPr>
              <w:t>（</w:t>
            </w:r>
            <w:r>
              <w:rPr>
                <w:rFonts w:ascii="Times New Roman" w:eastAsia="Times New Roman"/>
                <w:sz w:val="21"/>
              </w:rPr>
              <w:t>3</w:t>
            </w:r>
            <w:r>
              <w:rPr>
                <w:sz w:val="21"/>
              </w:rPr>
              <w:t>）明确牵头职能部门负责实验室安全工作，相关职能部门切实配合落实工作。</w:t>
            </w:r>
          </w:p>
        </w:tc>
        <w:tc>
          <w:tcPr>
            <w:tcW w:w="1326"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exact"/>
        </w:trPr>
        <w:tc>
          <w:tcPr>
            <w:tcW w:w="538" w:type="dxa"/>
            <w:vAlign w:val="center"/>
          </w:tcPr>
          <w:p>
            <w:pPr>
              <w:pStyle w:val="7"/>
              <w:spacing w:before="51"/>
              <w:jc w:val="both"/>
              <w:rPr>
                <w:rFonts w:ascii="Times New Roman"/>
                <w:sz w:val="21"/>
              </w:rPr>
            </w:pPr>
            <w:r>
              <w:rPr>
                <w:rFonts w:ascii="Times New Roman"/>
                <w:sz w:val="21"/>
              </w:rPr>
              <w:t>1.1.4</w:t>
            </w:r>
          </w:p>
        </w:tc>
        <w:tc>
          <w:tcPr>
            <w:tcW w:w="2591" w:type="dxa"/>
            <w:gridSpan w:val="2"/>
            <w:vAlign w:val="center"/>
          </w:tcPr>
          <w:p>
            <w:pPr>
              <w:pStyle w:val="7"/>
              <w:spacing w:line="265" w:lineRule="exact"/>
              <w:ind w:left="38"/>
              <w:jc w:val="both"/>
              <w:rPr>
                <w:sz w:val="21"/>
              </w:rPr>
            </w:pPr>
            <w:r>
              <w:rPr>
                <w:sz w:val="21"/>
              </w:rPr>
              <w:t>学校与院系签订实验室安全责任书</w:t>
            </w:r>
          </w:p>
        </w:tc>
        <w:tc>
          <w:tcPr>
            <w:tcW w:w="4965" w:type="dxa"/>
            <w:vAlign w:val="center"/>
          </w:tcPr>
          <w:p>
            <w:pPr>
              <w:pStyle w:val="7"/>
              <w:spacing w:line="281" w:lineRule="exact"/>
              <w:jc w:val="both"/>
              <w:rPr>
                <w:sz w:val="21"/>
              </w:rPr>
            </w:pPr>
            <w:r>
              <w:rPr>
                <w:sz w:val="21"/>
              </w:rPr>
              <w:t>（</w:t>
            </w:r>
            <w:r>
              <w:rPr>
                <w:rFonts w:ascii="Times New Roman" w:eastAsia="Times New Roman"/>
                <w:sz w:val="21"/>
              </w:rPr>
              <w:t>4</w:t>
            </w:r>
            <w:r>
              <w:rPr>
                <w:sz w:val="21"/>
              </w:rPr>
              <w:t>）档案或信息系统里有现任学校领导与院系负责人签字盖章的安全责任书。</w:t>
            </w:r>
          </w:p>
        </w:tc>
        <w:tc>
          <w:tcPr>
            <w:tcW w:w="1326"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4" w:hRule="exact"/>
        </w:trPr>
        <w:tc>
          <w:tcPr>
            <w:tcW w:w="538" w:type="dxa"/>
            <w:vAlign w:val="center"/>
          </w:tcPr>
          <w:p>
            <w:pPr>
              <w:pStyle w:val="7"/>
              <w:spacing w:before="46"/>
              <w:jc w:val="both"/>
              <w:rPr>
                <w:rFonts w:ascii="Times New Roman"/>
                <w:b/>
                <w:sz w:val="21"/>
              </w:rPr>
            </w:pPr>
            <w:r>
              <w:rPr>
                <w:rFonts w:ascii="Times New Roman"/>
                <w:b/>
                <w:sz w:val="21"/>
              </w:rPr>
              <w:t>1.2</w:t>
            </w:r>
          </w:p>
        </w:tc>
        <w:tc>
          <w:tcPr>
            <w:tcW w:w="8882" w:type="dxa"/>
            <w:gridSpan w:val="5"/>
            <w:vAlign w:val="center"/>
          </w:tcPr>
          <w:p>
            <w:pPr>
              <w:pStyle w:val="7"/>
              <w:spacing w:line="272" w:lineRule="exact"/>
              <w:ind w:left="38"/>
              <w:jc w:val="both"/>
              <w:rPr>
                <w:b/>
                <w:sz w:val="21"/>
              </w:rPr>
            </w:pPr>
            <w:r>
              <w:rPr>
                <w:b/>
                <w:sz w:val="21"/>
              </w:rPr>
              <w:t>院系层面安全责任体系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8" w:hRule="exact"/>
        </w:trPr>
        <w:tc>
          <w:tcPr>
            <w:tcW w:w="538" w:type="dxa"/>
            <w:vAlign w:val="center"/>
          </w:tcPr>
          <w:p>
            <w:pPr>
              <w:pStyle w:val="7"/>
              <w:spacing w:before="4"/>
              <w:ind w:left="0"/>
              <w:jc w:val="both"/>
              <w:rPr>
                <w:rFonts w:ascii="黑体"/>
                <w:b/>
                <w:sz w:val="26"/>
              </w:rPr>
            </w:pPr>
          </w:p>
          <w:p>
            <w:pPr>
              <w:pStyle w:val="7"/>
              <w:jc w:val="both"/>
              <w:rPr>
                <w:rFonts w:ascii="Times New Roman"/>
                <w:sz w:val="21"/>
              </w:rPr>
            </w:pPr>
            <w:r>
              <w:rPr>
                <w:rFonts w:ascii="Times New Roman"/>
                <w:sz w:val="21"/>
              </w:rPr>
              <w:t>1.2.1</w:t>
            </w:r>
          </w:p>
        </w:tc>
        <w:tc>
          <w:tcPr>
            <w:tcW w:w="2591" w:type="dxa"/>
            <w:gridSpan w:val="2"/>
            <w:vAlign w:val="center"/>
          </w:tcPr>
          <w:p>
            <w:pPr>
              <w:pStyle w:val="7"/>
              <w:spacing w:before="7"/>
              <w:ind w:left="0"/>
              <w:jc w:val="both"/>
              <w:rPr>
                <w:rFonts w:ascii="黑体"/>
                <w:b/>
                <w:sz w:val="22"/>
              </w:rPr>
            </w:pPr>
          </w:p>
          <w:p>
            <w:pPr>
              <w:pStyle w:val="7"/>
              <w:ind w:left="38"/>
              <w:jc w:val="both"/>
              <w:rPr>
                <w:sz w:val="21"/>
              </w:rPr>
            </w:pPr>
            <w:r>
              <w:rPr>
                <w:sz w:val="21"/>
              </w:rPr>
              <w:t>有院系实验室安全工作队伍</w:t>
            </w:r>
          </w:p>
        </w:tc>
        <w:tc>
          <w:tcPr>
            <w:tcW w:w="4965" w:type="dxa"/>
            <w:vAlign w:val="center"/>
          </w:tcPr>
          <w:p>
            <w:pPr>
              <w:pStyle w:val="7"/>
              <w:spacing w:line="247" w:lineRule="auto"/>
              <w:ind w:right="36"/>
              <w:jc w:val="both"/>
              <w:rPr>
                <w:sz w:val="21"/>
              </w:rPr>
            </w:pPr>
            <w:r>
              <w:rPr>
                <w:w w:val="100"/>
                <w:sz w:val="21"/>
              </w:rPr>
              <w:t>（</w:t>
            </w:r>
            <w:r>
              <w:rPr>
                <w:rFonts w:ascii="Times New Roman" w:eastAsia="Times New Roman"/>
                <w:w w:val="100"/>
                <w:sz w:val="21"/>
              </w:rPr>
              <w:t>5</w:t>
            </w:r>
            <w:r>
              <w:rPr>
                <w:spacing w:val="-34"/>
                <w:w w:val="100"/>
                <w:sz w:val="21"/>
              </w:rPr>
              <w:t>）</w:t>
            </w:r>
            <w:r>
              <w:rPr>
                <w:w w:val="100"/>
                <w:sz w:val="21"/>
              </w:rPr>
              <w:t>院</w:t>
            </w:r>
            <w:r>
              <w:rPr>
                <w:spacing w:val="-3"/>
                <w:w w:val="100"/>
                <w:sz w:val="21"/>
              </w:rPr>
              <w:t>系</w:t>
            </w:r>
            <w:r>
              <w:rPr>
                <w:w w:val="100"/>
                <w:sz w:val="21"/>
              </w:rPr>
              <w:t>安</w:t>
            </w:r>
            <w:r>
              <w:rPr>
                <w:spacing w:val="-3"/>
                <w:w w:val="100"/>
                <w:sz w:val="21"/>
              </w:rPr>
              <w:t>全</w:t>
            </w:r>
            <w:r>
              <w:rPr>
                <w:w w:val="100"/>
                <w:sz w:val="21"/>
              </w:rPr>
              <w:t>工</w:t>
            </w:r>
            <w:r>
              <w:rPr>
                <w:spacing w:val="-3"/>
                <w:w w:val="100"/>
                <w:sz w:val="21"/>
              </w:rPr>
              <w:t>作</w:t>
            </w:r>
            <w:r>
              <w:rPr>
                <w:w w:val="100"/>
                <w:sz w:val="21"/>
              </w:rPr>
              <w:t>队</w:t>
            </w:r>
            <w:r>
              <w:rPr>
                <w:spacing w:val="-3"/>
                <w:w w:val="100"/>
                <w:sz w:val="21"/>
              </w:rPr>
              <w:t>伍由</w:t>
            </w:r>
            <w:r>
              <w:rPr>
                <w:w w:val="100"/>
                <w:sz w:val="21"/>
              </w:rPr>
              <w:t>党政</w:t>
            </w:r>
            <w:r>
              <w:rPr>
                <w:spacing w:val="-3"/>
                <w:w w:val="100"/>
                <w:sz w:val="21"/>
              </w:rPr>
              <w:t>负</w:t>
            </w:r>
            <w:r>
              <w:rPr>
                <w:w w:val="100"/>
                <w:sz w:val="21"/>
              </w:rPr>
              <w:t>责</w:t>
            </w:r>
            <w:r>
              <w:rPr>
                <w:spacing w:val="-3"/>
                <w:w w:val="100"/>
                <w:sz w:val="21"/>
              </w:rPr>
              <w:t>人</w:t>
            </w:r>
            <w:r>
              <w:rPr>
                <w:spacing w:val="-34"/>
                <w:w w:val="100"/>
                <w:sz w:val="21"/>
              </w:rPr>
              <w:t>、</w:t>
            </w:r>
            <w:r>
              <w:rPr>
                <w:w w:val="100"/>
                <w:sz w:val="21"/>
              </w:rPr>
              <w:t>分</w:t>
            </w:r>
            <w:r>
              <w:rPr>
                <w:spacing w:val="-3"/>
                <w:w w:val="100"/>
                <w:sz w:val="21"/>
              </w:rPr>
              <w:t>管</w:t>
            </w:r>
            <w:r>
              <w:rPr>
                <w:w w:val="100"/>
                <w:sz w:val="21"/>
              </w:rPr>
              <w:t>实</w:t>
            </w:r>
            <w:r>
              <w:rPr>
                <w:spacing w:val="-3"/>
                <w:w w:val="100"/>
                <w:sz w:val="21"/>
              </w:rPr>
              <w:t>验室</w:t>
            </w:r>
            <w:r>
              <w:rPr>
                <w:w w:val="100"/>
                <w:sz w:val="21"/>
              </w:rPr>
              <w:t>安全</w:t>
            </w:r>
            <w:r>
              <w:rPr>
                <w:spacing w:val="-3"/>
                <w:w w:val="100"/>
                <w:sz w:val="21"/>
              </w:rPr>
              <w:t>领导</w:t>
            </w:r>
            <w:r>
              <w:rPr>
                <w:spacing w:val="-32"/>
                <w:w w:val="100"/>
                <w:sz w:val="21"/>
              </w:rPr>
              <w:t>、</w:t>
            </w:r>
            <w:r>
              <w:rPr>
                <w:spacing w:val="-3"/>
                <w:w w:val="100"/>
                <w:sz w:val="21"/>
              </w:rPr>
              <w:t>院</w:t>
            </w:r>
            <w:r>
              <w:rPr>
                <w:w w:val="100"/>
                <w:sz w:val="21"/>
              </w:rPr>
              <w:t>系</w:t>
            </w:r>
            <w:r>
              <w:rPr>
                <w:spacing w:val="-3"/>
                <w:w w:val="100"/>
                <w:sz w:val="21"/>
              </w:rPr>
              <w:t>实</w:t>
            </w:r>
            <w:r>
              <w:rPr>
                <w:w w:val="100"/>
                <w:sz w:val="21"/>
              </w:rPr>
              <w:t>验</w:t>
            </w:r>
            <w:r>
              <w:rPr>
                <w:spacing w:val="-3"/>
                <w:w w:val="100"/>
                <w:sz w:val="21"/>
              </w:rPr>
              <w:t>室安</w:t>
            </w:r>
            <w:r>
              <w:rPr>
                <w:w w:val="100"/>
                <w:sz w:val="21"/>
              </w:rPr>
              <w:t>全助理或安</w:t>
            </w:r>
            <w:r>
              <w:rPr>
                <w:spacing w:val="-3"/>
                <w:w w:val="100"/>
                <w:sz w:val="21"/>
              </w:rPr>
              <w:t>全</w:t>
            </w:r>
            <w:r>
              <w:rPr>
                <w:w w:val="100"/>
                <w:sz w:val="21"/>
              </w:rPr>
              <w:t>主</w:t>
            </w:r>
            <w:r>
              <w:rPr>
                <w:spacing w:val="-3"/>
                <w:w w:val="100"/>
                <w:sz w:val="21"/>
              </w:rPr>
              <w:t>管</w:t>
            </w:r>
            <w:r>
              <w:rPr>
                <w:w w:val="100"/>
                <w:sz w:val="21"/>
              </w:rPr>
              <w:t>、</w:t>
            </w:r>
            <w:r>
              <w:rPr>
                <w:spacing w:val="-3"/>
                <w:w w:val="100"/>
                <w:sz w:val="21"/>
              </w:rPr>
              <w:t>实</w:t>
            </w:r>
            <w:r>
              <w:rPr>
                <w:w w:val="100"/>
                <w:sz w:val="21"/>
              </w:rPr>
              <w:t>验</w:t>
            </w:r>
            <w:r>
              <w:rPr>
                <w:spacing w:val="-3"/>
                <w:w w:val="100"/>
                <w:sz w:val="21"/>
              </w:rPr>
              <w:t>室</w:t>
            </w:r>
            <w:r>
              <w:rPr>
                <w:w w:val="100"/>
                <w:sz w:val="21"/>
              </w:rPr>
              <w:t>负</w:t>
            </w:r>
            <w:r>
              <w:rPr>
                <w:spacing w:val="-3"/>
                <w:w w:val="100"/>
                <w:sz w:val="21"/>
              </w:rPr>
              <w:t>责</w:t>
            </w:r>
            <w:r>
              <w:rPr>
                <w:w w:val="100"/>
                <w:sz w:val="21"/>
              </w:rPr>
              <w:t>人、</w:t>
            </w:r>
            <w:r>
              <w:rPr>
                <w:spacing w:val="-3"/>
                <w:w w:val="100"/>
                <w:sz w:val="21"/>
              </w:rPr>
              <w:t>实</w:t>
            </w:r>
            <w:r>
              <w:rPr>
                <w:w w:val="100"/>
                <w:sz w:val="21"/>
              </w:rPr>
              <w:t>验</w:t>
            </w:r>
            <w:r>
              <w:rPr>
                <w:spacing w:val="-3"/>
                <w:w w:val="100"/>
                <w:sz w:val="21"/>
              </w:rPr>
              <w:t>室</w:t>
            </w:r>
            <w:r>
              <w:rPr>
                <w:w w:val="100"/>
                <w:sz w:val="21"/>
              </w:rPr>
              <w:t>安</w:t>
            </w:r>
            <w:r>
              <w:rPr>
                <w:spacing w:val="-3"/>
                <w:w w:val="100"/>
                <w:sz w:val="21"/>
              </w:rPr>
              <w:t>全</w:t>
            </w:r>
            <w:r>
              <w:rPr>
                <w:w w:val="100"/>
                <w:sz w:val="21"/>
              </w:rPr>
              <w:t>员</w:t>
            </w:r>
            <w:r>
              <w:rPr>
                <w:spacing w:val="-3"/>
                <w:w w:val="100"/>
                <w:sz w:val="21"/>
              </w:rPr>
              <w:t>等</w:t>
            </w:r>
            <w:r>
              <w:rPr>
                <w:w w:val="100"/>
                <w:sz w:val="21"/>
              </w:rPr>
              <w:t>共</w:t>
            </w:r>
            <w:r>
              <w:rPr>
                <w:spacing w:val="-3"/>
                <w:w w:val="100"/>
                <w:sz w:val="21"/>
              </w:rPr>
              <w:t>同</w:t>
            </w:r>
            <w:r>
              <w:rPr>
                <w:w w:val="100"/>
                <w:sz w:val="21"/>
              </w:rPr>
              <w:t>组成。</w:t>
            </w:r>
          </w:p>
          <w:p>
            <w:pPr>
              <w:pStyle w:val="7"/>
              <w:spacing w:before="19"/>
              <w:jc w:val="both"/>
              <w:rPr>
                <w:sz w:val="21"/>
              </w:rPr>
            </w:pPr>
            <w:r>
              <w:rPr>
                <w:sz w:val="21"/>
              </w:rPr>
              <w:t>（</w:t>
            </w:r>
            <w:r>
              <w:rPr>
                <w:rFonts w:ascii="Times New Roman" w:eastAsia="Times New Roman"/>
                <w:sz w:val="21"/>
              </w:rPr>
              <w:t>6</w:t>
            </w:r>
            <w:r>
              <w:rPr>
                <w:sz w:val="21"/>
              </w:rPr>
              <w:t>）有带文号的院系文件如党政联席会</w:t>
            </w:r>
            <w:r>
              <w:rPr>
                <w:rFonts w:ascii="Times New Roman" w:eastAsia="Times New Roman"/>
                <w:sz w:val="21"/>
              </w:rPr>
              <w:t>/</w:t>
            </w:r>
            <w:r>
              <w:rPr>
                <w:sz w:val="21"/>
              </w:rPr>
              <w:t>办公会等纪要、通知或制度等明确其内容</w:t>
            </w:r>
          </w:p>
        </w:tc>
        <w:tc>
          <w:tcPr>
            <w:tcW w:w="1326" w:type="dxa"/>
            <w:gridSpan w:val="2"/>
            <w:vAlign w:val="center"/>
          </w:tcPr>
          <w:p>
            <w:pPr>
              <w:pStyle w:val="7"/>
              <w:ind w:left="0"/>
              <w:jc w:val="both"/>
              <w:rPr>
                <w:rFonts w:ascii="黑体"/>
                <w:b/>
                <w:sz w:val="20"/>
              </w:rPr>
            </w:pPr>
          </w:p>
          <w:p>
            <w:pPr>
              <w:pStyle w:val="7"/>
              <w:spacing w:before="6"/>
              <w:ind w:left="0"/>
              <w:jc w:val="both"/>
              <w:rPr>
                <w:rFonts w:ascii="黑体"/>
                <w:b/>
                <w:sz w:val="25"/>
              </w:rPr>
            </w:pPr>
          </w:p>
          <w:p>
            <w:pPr>
              <w:pStyle w:val="7"/>
              <w:ind w:left="-152"/>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exact"/>
        </w:trPr>
        <w:tc>
          <w:tcPr>
            <w:tcW w:w="538" w:type="dxa"/>
            <w:vAlign w:val="center"/>
          </w:tcPr>
          <w:p>
            <w:pPr>
              <w:pStyle w:val="7"/>
              <w:spacing w:before="44"/>
              <w:jc w:val="both"/>
              <w:rPr>
                <w:rFonts w:ascii="Times New Roman"/>
                <w:sz w:val="21"/>
              </w:rPr>
            </w:pPr>
            <w:r>
              <w:rPr>
                <w:rFonts w:ascii="Times New Roman"/>
                <w:sz w:val="21"/>
              </w:rPr>
              <w:t>1.2.2</w:t>
            </w:r>
          </w:p>
        </w:tc>
        <w:tc>
          <w:tcPr>
            <w:tcW w:w="2591" w:type="dxa"/>
            <w:gridSpan w:val="2"/>
            <w:vAlign w:val="center"/>
          </w:tcPr>
          <w:p>
            <w:pPr>
              <w:pStyle w:val="7"/>
              <w:spacing w:line="270" w:lineRule="exact"/>
              <w:ind w:left="38"/>
              <w:jc w:val="both"/>
              <w:rPr>
                <w:sz w:val="21"/>
              </w:rPr>
            </w:pPr>
            <w:r>
              <w:rPr>
                <w:sz w:val="21"/>
              </w:rPr>
              <w:t>院系签订实验室安全责任书</w:t>
            </w:r>
          </w:p>
        </w:tc>
        <w:tc>
          <w:tcPr>
            <w:tcW w:w="4965" w:type="dxa"/>
            <w:vAlign w:val="center"/>
          </w:tcPr>
          <w:p>
            <w:pPr>
              <w:pStyle w:val="7"/>
              <w:spacing w:line="285" w:lineRule="exact"/>
              <w:jc w:val="both"/>
              <w:rPr>
                <w:sz w:val="21"/>
              </w:rPr>
            </w:pPr>
            <w:r>
              <w:rPr>
                <w:sz w:val="21"/>
              </w:rPr>
              <w:t>（</w:t>
            </w:r>
            <w:r>
              <w:rPr>
                <w:rFonts w:ascii="Times New Roman" w:eastAsia="Times New Roman"/>
                <w:sz w:val="21"/>
              </w:rPr>
              <w:t>7</w:t>
            </w:r>
            <w:r>
              <w:rPr>
                <w:sz w:val="21"/>
              </w:rPr>
              <w:t>）院系签订责任书到实验房间安全责任人。</w:t>
            </w:r>
          </w:p>
        </w:tc>
        <w:tc>
          <w:tcPr>
            <w:tcW w:w="1326"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exact"/>
        </w:trPr>
        <w:tc>
          <w:tcPr>
            <w:tcW w:w="538" w:type="dxa"/>
            <w:vAlign w:val="center"/>
          </w:tcPr>
          <w:p>
            <w:pPr>
              <w:pStyle w:val="7"/>
              <w:spacing w:before="44"/>
              <w:jc w:val="both"/>
              <w:rPr>
                <w:rFonts w:ascii="Times New Roman"/>
                <w:b/>
                <w:sz w:val="21"/>
              </w:rPr>
            </w:pPr>
            <w:r>
              <w:rPr>
                <w:rFonts w:ascii="Times New Roman"/>
                <w:b/>
                <w:sz w:val="21"/>
              </w:rPr>
              <w:t>1.3</w:t>
            </w:r>
          </w:p>
        </w:tc>
        <w:tc>
          <w:tcPr>
            <w:tcW w:w="8882" w:type="dxa"/>
            <w:gridSpan w:val="5"/>
            <w:vAlign w:val="center"/>
          </w:tcPr>
          <w:p>
            <w:pPr>
              <w:pStyle w:val="7"/>
              <w:spacing w:line="270" w:lineRule="exact"/>
              <w:ind w:left="38"/>
              <w:jc w:val="both"/>
              <w:rPr>
                <w:b/>
                <w:sz w:val="21"/>
              </w:rPr>
            </w:pPr>
            <w:r>
              <w:rPr>
                <w:b/>
                <w:sz w:val="21"/>
              </w:rPr>
              <w:t>实验室层面安全责任体系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4" w:hRule="exact"/>
        </w:trPr>
        <w:tc>
          <w:tcPr>
            <w:tcW w:w="538" w:type="dxa"/>
            <w:vAlign w:val="center"/>
          </w:tcPr>
          <w:p>
            <w:pPr>
              <w:pStyle w:val="7"/>
              <w:ind w:left="0"/>
              <w:jc w:val="both"/>
              <w:rPr>
                <w:rFonts w:ascii="黑体"/>
                <w:b/>
                <w:sz w:val="22"/>
              </w:rPr>
            </w:pPr>
          </w:p>
          <w:p>
            <w:pPr>
              <w:pStyle w:val="7"/>
              <w:spacing w:before="2"/>
              <w:ind w:left="0"/>
              <w:jc w:val="both"/>
              <w:rPr>
                <w:rFonts w:ascii="黑体"/>
                <w:b/>
                <w:sz w:val="27"/>
              </w:rPr>
            </w:pPr>
          </w:p>
          <w:p>
            <w:pPr>
              <w:pStyle w:val="7"/>
              <w:jc w:val="both"/>
              <w:rPr>
                <w:rFonts w:ascii="Times New Roman"/>
                <w:sz w:val="21"/>
              </w:rPr>
            </w:pPr>
            <w:r>
              <w:rPr>
                <w:rFonts w:ascii="Times New Roman"/>
                <w:sz w:val="21"/>
              </w:rPr>
              <w:t>1.3.1</w:t>
            </w:r>
          </w:p>
        </w:tc>
        <w:tc>
          <w:tcPr>
            <w:tcW w:w="2591" w:type="dxa"/>
            <w:gridSpan w:val="2"/>
            <w:vAlign w:val="center"/>
          </w:tcPr>
          <w:p>
            <w:pPr>
              <w:pStyle w:val="7"/>
              <w:ind w:left="0"/>
              <w:jc w:val="both"/>
              <w:rPr>
                <w:rFonts w:ascii="黑体"/>
                <w:b/>
                <w:sz w:val="20"/>
              </w:rPr>
            </w:pPr>
          </w:p>
          <w:p>
            <w:pPr>
              <w:pStyle w:val="7"/>
              <w:spacing w:before="5"/>
              <w:ind w:left="0"/>
              <w:jc w:val="both"/>
              <w:rPr>
                <w:rFonts w:ascii="黑体"/>
                <w:b/>
                <w:sz w:val="25"/>
              </w:rPr>
            </w:pPr>
          </w:p>
          <w:p>
            <w:pPr>
              <w:pStyle w:val="7"/>
              <w:spacing w:before="1"/>
              <w:ind w:left="38"/>
              <w:jc w:val="both"/>
              <w:rPr>
                <w:sz w:val="21"/>
              </w:rPr>
            </w:pPr>
            <w:r>
              <w:rPr>
                <w:sz w:val="21"/>
              </w:rPr>
              <w:t>明确实验室层面各级责任人及其职责</w:t>
            </w:r>
          </w:p>
        </w:tc>
        <w:tc>
          <w:tcPr>
            <w:tcW w:w="4965" w:type="dxa"/>
            <w:vAlign w:val="center"/>
          </w:tcPr>
          <w:p>
            <w:pPr>
              <w:pStyle w:val="7"/>
              <w:spacing w:line="259" w:lineRule="auto"/>
              <w:ind w:right="33"/>
              <w:jc w:val="both"/>
              <w:rPr>
                <w:sz w:val="21"/>
              </w:rPr>
            </w:pPr>
            <w:r>
              <w:rPr>
                <w:w w:val="100"/>
                <w:sz w:val="21"/>
              </w:rPr>
              <w:t>（</w:t>
            </w:r>
            <w:r>
              <w:rPr>
                <w:rFonts w:ascii="Times New Roman" w:eastAsia="Times New Roman"/>
                <w:w w:val="100"/>
                <w:sz w:val="21"/>
              </w:rPr>
              <w:t>8</w:t>
            </w:r>
            <w:r>
              <w:rPr>
                <w:spacing w:val="-101"/>
                <w:w w:val="100"/>
                <w:sz w:val="21"/>
              </w:rPr>
              <w:t>）</w:t>
            </w:r>
            <w:r>
              <w:rPr>
                <w:spacing w:val="-3"/>
                <w:w w:val="100"/>
                <w:sz w:val="21"/>
              </w:rPr>
              <w:t>实</w:t>
            </w:r>
            <w:r>
              <w:rPr>
                <w:w w:val="100"/>
                <w:sz w:val="21"/>
              </w:rPr>
              <w:t>验</w:t>
            </w:r>
            <w:r>
              <w:rPr>
                <w:spacing w:val="-3"/>
                <w:w w:val="100"/>
                <w:sz w:val="21"/>
              </w:rPr>
              <w:t>室</w:t>
            </w:r>
            <w:r>
              <w:rPr>
                <w:w w:val="100"/>
                <w:sz w:val="21"/>
              </w:rPr>
              <w:t>负</w:t>
            </w:r>
            <w:r>
              <w:rPr>
                <w:spacing w:val="-3"/>
                <w:w w:val="100"/>
                <w:sz w:val="21"/>
              </w:rPr>
              <w:t>责</w:t>
            </w:r>
            <w:r>
              <w:rPr>
                <w:w w:val="100"/>
                <w:sz w:val="21"/>
              </w:rPr>
              <w:t>人</w:t>
            </w:r>
            <w:r>
              <w:rPr>
                <w:spacing w:val="-3"/>
                <w:w w:val="100"/>
                <w:sz w:val="21"/>
              </w:rPr>
              <w:t>是</w:t>
            </w:r>
            <w:r>
              <w:rPr>
                <w:w w:val="100"/>
                <w:sz w:val="21"/>
              </w:rPr>
              <w:t>本</w:t>
            </w:r>
            <w:r>
              <w:rPr>
                <w:spacing w:val="-3"/>
                <w:w w:val="100"/>
                <w:sz w:val="21"/>
              </w:rPr>
              <w:t>实</w:t>
            </w:r>
            <w:r>
              <w:rPr>
                <w:w w:val="100"/>
                <w:sz w:val="21"/>
              </w:rPr>
              <w:t>验室</w:t>
            </w:r>
            <w:r>
              <w:rPr>
                <w:spacing w:val="-3"/>
                <w:w w:val="100"/>
                <w:sz w:val="21"/>
              </w:rPr>
              <w:t>安</w:t>
            </w:r>
            <w:r>
              <w:rPr>
                <w:w w:val="100"/>
                <w:sz w:val="21"/>
              </w:rPr>
              <w:t>全</w:t>
            </w:r>
            <w:r>
              <w:rPr>
                <w:spacing w:val="-3"/>
                <w:w w:val="100"/>
                <w:sz w:val="21"/>
              </w:rPr>
              <w:t>工</w:t>
            </w:r>
            <w:r>
              <w:rPr>
                <w:w w:val="100"/>
                <w:sz w:val="21"/>
              </w:rPr>
              <w:t>作</w:t>
            </w:r>
            <w:r>
              <w:rPr>
                <w:spacing w:val="-3"/>
                <w:w w:val="100"/>
                <w:sz w:val="21"/>
              </w:rPr>
              <w:t>的</w:t>
            </w:r>
            <w:r>
              <w:rPr>
                <w:w w:val="100"/>
                <w:sz w:val="21"/>
              </w:rPr>
              <w:t>直</w:t>
            </w:r>
            <w:r>
              <w:rPr>
                <w:spacing w:val="-3"/>
                <w:w w:val="100"/>
                <w:sz w:val="21"/>
              </w:rPr>
              <w:t>接</w:t>
            </w:r>
            <w:r>
              <w:rPr>
                <w:w w:val="100"/>
                <w:sz w:val="21"/>
              </w:rPr>
              <w:t>责</w:t>
            </w:r>
            <w:r>
              <w:rPr>
                <w:spacing w:val="-3"/>
                <w:w w:val="100"/>
                <w:sz w:val="21"/>
              </w:rPr>
              <w:t>任</w:t>
            </w:r>
            <w:r>
              <w:rPr>
                <w:w w:val="100"/>
                <w:sz w:val="21"/>
              </w:rPr>
              <w:t>人</w:t>
            </w:r>
            <w:r>
              <w:rPr>
                <w:spacing w:val="-101"/>
                <w:w w:val="100"/>
                <w:sz w:val="21"/>
              </w:rPr>
              <w:t>，</w:t>
            </w:r>
            <w:r>
              <w:rPr>
                <w:spacing w:val="-3"/>
                <w:w w:val="100"/>
                <w:sz w:val="21"/>
              </w:rPr>
              <w:t>应</w:t>
            </w:r>
            <w:r>
              <w:rPr>
                <w:w w:val="100"/>
                <w:sz w:val="21"/>
              </w:rPr>
              <w:t>严</w:t>
            </w:r>
            <w:r>
              <w:rPr>
                <w:spacing w:val="-3"/>
                <w:w w:val="100"/>
                <w:sz w:val="21"/>
              </w:rPr>
              <w:t>格</w:t>
            </w:r>
            <w:r>
              <w:rPr>
                <w:w w:val="100"/>
                <w:sz w:val="21"/>
              </w:rPr>
              <w:t>落</w:t>
            </w:r>
            <w:r>
              <w:rPr>
                <w:spacing w:val="-3"/>
                <w:w w:val="100"/>
                <w:sz w:val="21"/>
              </w:rPr>
              <w:t>实</w:t>
            </w:r>
            <w:r>
              <w:rPr>
                <w:w w:val="100"/>
                <w:sz w:val="21"/>
              </w:rPr>
              <w:t>实</w:t>
            </w:r>
            <w:r>
              <w:rPr>
                <w:spacing w:val="-3"/>
                <w:w w:val="100"/>
                <w:sz w:val="21"/>
              </w:rPr>
              <w:t>验</w:t>
            </w:r>
            <w:r>
              <w:rPr>
                <w:w w:val="100"/>
                <w:sz w:val="21"/>
              </w:rPr>
              <w:t>室</w:t>
            </w:r>
            <w:r>
              <w:rPr>
                <w:spacing w:val="-3"/>
                <w:w w:val="100"/>
                <w:sz w:val="21"/>
              </w:rPr>
              <w:t>安全</w:t>
            </w:r>
            <w:r>
              <w:rPr>
                <w:w w:val="100"/>
                <w:sz w:val="21"/>
              </w:rPr>
              <w:t>准入隐患整</w:t>
            </w:r>
            <w:r>
              <w:rPr>
                <w:spacing w:val="-3"/>
                <w:w w:val="100"/>
                <w:sz w:val="21"/>
              </w:rPr>
              <w:t>改</w:t>
            </w:r>
            <w:r>
              <w:rPr>
                <w:w w:val="100"/>
                <w:sz w:val="21"/>
              </w:rPr>
              <w:t>、</w:t>
            </w:r>
            <w:r>
              <w:rPr>
                <w:spacing w:val="-3"/>
                <w:w w:val="100"/>
                <w:sz w:val="21"/>
              </w:rPr>
              <w:t>个</w:t>
            </w:r>
            <w:r>
              <w:rPr>
                <w:w w:val="100"/>
                <w:sz w:val="21"/>
              </w:rPr>
              <w:t>人防</w:t>
            </w:r>
            <w:r>
              <w:rPr>
                <w:spacing w:val="-3"/>
                <w:w w:val="100"/>
                <w:sz w:val="21"/>
              </w:rPr>
              <w:t>护</w:t>
            </w:r>
            <w:r>
              <w:rPr>
                <w:w w:val="100"/>
                <w:sz w:val="21"/>
              </w:rPr>
              <w:t>等</w:t>
            </w:r>
            <w:r>
              <w:rPr>
                <w:spacing w:val="-3"/>
                <w:w w:val="100"/>
                <w:sz w:val="21"/>
              </w:rPr>
              <w:t>日</w:t>
            </w:r>
            <w:r>
              <w:rPr>
                <w:w w:val="100"/>
                <w:sz w:val="21"/>
              </w:rPr>
              <w:t>常安全</w:t>
            </w:r>
            <w:r>
              <w:rPr>
                <w:spacing w:val="-3"/>
                <w:w w:val="100"/>
                <w:sz w:val="21"/>
              </w:rPr>
              <w:t>管</w:t>
            </w:r>
            <w:r>
              <w:rPr>
                <w:w w:val="100"/>
                <w:sz w:val="21"/>
              </w:rPr>
              <w:t>理</w:t>
            </w:r>
            <w:r>
              <w:rPr>
                <w:spacing w:val="-3"/>
                <w:w w:val="100"/>
                <w:sz w:val="21"/>
              </w:rPr>
              <w:t>工</w:t>
            </w:r>
            <w:r>
              <w:rPr>
                <w:w w:val="100"/>
                <w:sz w:val="21"/>
              </w:rPr>
              <w:t>作，</w:t>
            </w:r>
            <w:r>
              <w:rPr>
                <w:spacing w:val="-3"/>
                <w:w w:val="100"/>
                <w:sz w:val="21"/>
              </w:rPr>
              <w:t>切</w:t>
            </w:r>
            <w:r>
              <w:rPr>
                <w:w w:val="100"/>
                <w:sz w:val="21"/>
              </w:rPr>
              <w:t>实</w:t>
            </w:r>
            <w:r>
              <w:rPr>
                <w:spacing w:val="-3"/>
                <w:w w:val="100"/>
                <w:sz w:val="21"/>
              </w:rPr>
              <w:t>保</w:t>
            </w:r>
            <w:r>
              <w:rPr>
                <w:w w:val="100"/>
                <w:sz w:val="21"/>
              </w:rPr>
              <w:t>障实</w:t>
            </w:r>
            <w:r>
              <w:rPr>
                <w:spacing w:val="-3"/>
                <w:w w:val="100"/>
                <w:sz w:val="21"/>
              </w:rPr>
              <w:t>验</w:t>
            </w:r>
            <w:r>
              <w:rPr>
                <w:w w:val="100"/>
                <w:sz w:val="21"/>
              </w:rPr>
              <w:t>室安</w:t>
            </w:r>
            <w:r>
              <w:rPr>
                <w:spacing w:val="-3"/>
                <w:w w:val="100"/>
                <w:sz w:val="21"/>
              </w:rPr>
              <w:t>全</w:t>
            </w:r>
            <w:r>
              <w:rPr>
                <w:w w:val="100"/>
                <w:sz w:val="21"/>
              </w:rPr>
              <w:t>；项</w:t>
            </w:r>
            <w:r>
              <w:rPr>
                <w:spacing w:val="-3"/>
                <w:w w:val="100"/>
                <w:sz w:val="21"/>
              </w:rPr>
              <w:t>目</w:t>
            </w:r>
            <w:r>
              <w:rPr>
                <w:w w:val="100"/>
                <w:sz w:val="21"/>
              </w:rPr>
              <w:t>负</w:t>
            </w:r>
            <w:r>
              <w:rPr>
                <w:spacing w:val="-3"/>
                <w:w w:val="100"/>
                <w:sz w:val="21"/>
              </w:rPr>
              <w:t>责</w:t>
            </w:r>
            <w:r>
              <w:rPr>
                <w:w w:val="100"/>
                <w:sz w:val="21"/>
              </w:rPr>
              <w:t>人（含教学课</w:t>
            </w:r>
            <w:r>
              <w:rPr>
                <w:spacing w:val="-3"/>
                <w:w w:val="100"/>
                <w:sz w:val="21"/>
              </w:rPr>
              <w:t>程</w:t>
            </w:r>
            <w:r>
              <w:rPr>
                <w:w w:val="100"/>
                <w:sz w:val="21"/>
              </w:rPr>
              <w:t>任</w:t>
            </w:r>
            <w:r>
              <w:rPr>
                <w:spacing w:val="-3"/>
                <w:w w:val="100"/>
                <w:sz w:val="21"/>
              </w:rPr>
              <w:t>课</w:t>
            </w:r>
            <w:r>
              <w:rPr>
                <w:w w:val="100"/>
                <w:sz w:val="21"/>
              </w:rPr>
              <w:t>教师</w:t>
            </w:r>
            <w:r>
              <w:rPr>
                <w:spacing w:val="-3"/>
                <w:w w:val="100"/>
                <w:sz w:val="21"/>
              </w:rPr>
              <w:t>）</w:t>
            </w:r>
            <w:r>
              <w:rPr>
                <w:w w:val="100"/>
                <w:sz w:val="21"/>
              </w:rPr>
              <w:t>是</w:t>
            </w:r>
            <w:r>
              <w:rPr>
                <w:spacing w:val="-3"/>
                <w:w w:val="100"/>
                <w:sz w:val="21"/>
              </w:rPr>
              <w:t>项</w:t>
            </w:r>
            <w:r>
              <w:rPr>
                <w:w w:val="100"/>
                <w:sz w:val="21"/>
              </w:rPr>
              <w:t>目安全</w:t>
            </w:r>
            <w:r>
              <w:rPr>
                <w:spacing w:val="-3"/>
                <w:w w:val="100"/>
                <w:sz w:val="21"/>
              </w:rPr>
              <w:t>的</w:t>
            </w:r>
            <w:r>
              <w:rPr>
                <w:w w:val="100"/>
                <w:sz w:val="21"/>
              </w:rPr>
              <w:t>第</w:t>
            </w:r>
            <w:r>
              <w:rPr>
                <w:spacing w:val="-3"/>
                <w:w w:val="100"/>
                <w:sz w:val="21"/>
              </w:rPr>
              <w:t>一</w:t>
            </w:r>
            <w:r>
              <w:rPr>
                <w:w w:val="100"/>
                <w:sz w:val="21"/>
              </w:rPr>
              <w:t>责任</w:t>
            </w:r>
            <w:r>
              <w:rPr>
                <w:spacing w:val="-3"/>
                <w:w w:val="100"/>
                <w:sz w:val="21"/>
              </w:rPr>
              <w:t>人</w:t>
            </w:r>
            <w:r>
              <w:rPr>
                <w:w w:val="100"/>
                <w:sz w:val="21"/>
              </w:rPr>
              <w:t>，</w:t>
            </w:r>
            <w:r>
              <w:rPr>
                <w:spacing w:val="-3"/>
                <w:w w:val="100"/>
                <w:sz w:val="21"/>
              </w:rPr>
              <w:t>须</w:t>
            </w:r>
            <w:r>
              <w:rPr>
                <w:w w:val="100"/>
                <w:sz w:val="21"/>
              </w:rPr>
              <w:t>对项</w:t>
            </w:r>
            <w:r>
              <w:rPr>
                <w:spacing w:val="-3"/>
                <w:w w:val="100"/>
                <w:sz w:val="21"/>
              </w:rPr>
              <w:t>目</w:t>
            </w:r>
            <w:r>
              <w:rPr>
                <w:w w:val="100"/>
                <w:sz w:val="21"/>
              </w:rPr>
              <w:t>进行</w:t>
            </w:r>
            <w:r>
              <w:rPr>
                <w:spacing w:val="-3"/>
                <w:w w:val="100"/>
                <w:sz w:val="21"/>
              </w:rPr>
              <w:t>危</w:t>
            </w:r>
            <w:r>
              <w:rPr>
                <w:w w:val="100"/>
                <w:sz w:val="21"/>
              </w:rPr>
              <w:t>险源</w:t>
            </w:r>
            <w:r>
              <w:rPr>
                <w:spacing w:val="-3"/>
                <w:w w:val="100"/>
                <w:sz w:val="21"/>
              </w:rPr>
              <w:t>辨</w:t>
            </w:r>
            <w:r>
              <w:rPr>
                <w:w w:val="100"/>
                <w:sz w:val="21"/>
              </w:rPr>
              <w:t>识</w:t>
            </w:r>
            <w:r>
              <w:rPr>
                <w:spacing w:val="-3"/>
                <w:w w:val="100"/>
                <w:sz w:val="21"/>
              </w:rPr>
              <w:t>和</w:t>
            </w:r>
            <w:r>
              <w:rPr>
                <w:w w:val="100"/>
                <w:sz w:val="21"/>
              </w:rPr>
              <w:t>风险评估，并</w:t>
            </w:r>
            <w:r>
              <w:rPr>
                <w:spacing w:val="-3"/>
                <w:w w:val="100"/>
                <w:sz w:val="21"/>
              </w:rPr>
              <w:t>制</w:t>
            </w:r>
            <w:r>
              <w:rPr>
                <w:w w:val="100"/>
                <w:sz w:val="21"/>
              </w:rPr>
              <w:t>定</w:t>
            </w:r>
            <w:r>
              <w:rPr>
                <w:spacing w:val="-3"/>
                <w:w w:val="100"/>
                <w:sz w:val="21"/>
              </w:rPr>
              <w:t>防</w:t>
            </w:r>
            <w:r>
              <w:rPr>
                <w:w w:val="100"/>
                <w:sz w:val="21"/>
              </w:rPr>
              <w:t>范措</w:t>
            </w:r>
            <w:r>
              <w:rPr>
                <w:spacing w:val="-3"/>
                <w:w w:val="100"/>
                <w:sz w:val="21"/>
              </w:rPr>
              <w:t>施</w:t>
            </w:r>
            <w:r>
              <w:rPr>
                <w:w w:val="100"/>
                <w:sz w:val="21"/>
              </w:rPr>
              <w:t>及</w:t>
            </w:r>
            <w:r>
              <w:rPr>
                <w:spacing w:val="-3"/>
                <w:w w:val="100"/>
                <w:sz w:val="21"/>
              </w:rPr>
              <w:t>现</w:t>
            </w:r>
            <w:r>
              <w:rPr>
                <w:w w:val="100"/>
                <w:sz w:val="21"/>
              </w:rPr>
              <w:t>场处置</w:t>
            </w:r>
            <w:r>
              <w:rPr>
                <w:spacing w:val="-3"/>
                <w:w w:val="100"/>
                <w:sz w:val="21"/>
              </w:rPr>
              <w:t>方</w:t>
            </w:r>
            <w:r>
              <w:rPr>
                <w:w w:val="100"/>
                <w:sz w:val="21"/>
              </w:rPr>
              <w:t>案</w:t>
            </w:r>
            <w:r>
              <w:rPr>
                <w:spacing w:val="-3"/>
                <w:w w:val="100"/>
                <w:sz w:val="21"/>
              </w:rPr>
              <w:t>；</w:t>
            </w:r>
            <w:r>
              <w:rPr>
                <w:w w:val="100"/>
                <w:sz w:val="21"/>
              </w:rPr>
              <w:t>实验</w:t>
            </w:r>
            <w:r>
              <w:rPr>
                <w:spacing w:val="-3"/>
                <w:w w:val="100"/>
                <w:sz w:val="21"/>
              </w:rPr>
              <w:t>室</w:t>
            </w:r>
            <w:r>
              <w:rPr>
                <w:w w:val="100"/>
                <w:sz w:val="21"/>
              </w:rPr>
              <w:t>负</w:t>
            </w:r>
            <w:r>
              <w:rPr>
                <w:spacing w:val="-3"/>
                <w:w w:val="100"/>
                <w:sz w:val="21"/>
              </w:rPr>
              <w:t>责</w:t>
            </w:r>
            <w:r>
              <w:rPr>
                <w:w w:val="100"/>
                <w:sz w:val="21"/>
              </w:rPr>
              <w:t>人应</w:t>
            </w:r>
            <w:r>
              <w:rPr>
                <w:spacing w:val="-3"/>
                <w:w w:val="100"/>
                <w:sz w:val="21"/>
              </w:rPr>
              <w:t>指</w:t>
            </w:r>
            <w:r>
              <w:rPr>
                <w:w w:val="100"/>
                <w:sz w:val="21"/>
              </w:rPr>
              <w:t>定安</w:t>
            </w:r>
            <w:r>
              <w:rPr>
                <w:spacing w:val="-3"/>
                <w:w w:val="100"/>
                <w:sz w:val="21"/>
              </w:rPr>
              <w:t>全</w:t>
            </w:r>
            <w:r>
              <w:rPr>
                <w:w w:val="100"/>
                <w:sz w:val="21"/>
              </w:rPr>
              <w:t>员，</w:t>
            </w:r>
            <w:r>
              <w:rPr>
                <w:spacing w:val="-3"/>
                <w:w w:val="100"/>
                <w:sz w:val="21"/>
              </w:rPr>
              <w:t>负</w:t>
            </w:r>
            <w:r>
              <w:rPr>
                <w:w w:val="100"/>
                <w:sz w:val="21"/>
              </w:rPr>
              <w:t>责</w:t>
            </w:r>
            <w:r>
              <w:rPr>
                <w:spacing w:val="-3"/>
                <w:w w:val="100"/>
                <w:sz w:val="21"/>
              </w:rPr>
              <w:t>本</w:t>
            </w:r>
            <w:r>
              <w:rPr>
                <w:w w:val="100"/>
                <w:sz w:val="21"/>
              </w:rPr>
              <w:t>实验室日常</w:t>
            </w:r>
            <w:r>
              <w:rPr>
                <w:spacing w:val="-3"/>
                <w:w w:val="100"/>
                <w:sz w:val="21"/>
              </w:rPr>
              <w:t>安</w:t>
            </w:r>
            <w:r>
              <w:rPr>
                <w:w w:val="100"/>
                <w:sz w:val="21"/>
              </w:rPr>
              <w:t>全</w:t>
            </w:r>
            <w:r>
              <w:rPr>
                <w:spacing w:val="-3"/>
                <w:w w:val="100"/>
                <w:sz w:val="21"/>
              </w:rPr>
              <w:t>管</w:t>
            </w:r>
            <w:r>
              <w:rPr>
                <w:w w:val="100"/>
                <w:sz w:val="21"/>
              </w:rPr>
              <w:t>理。</w:t>
            </w:r>
          </w:p>
        </w:tc>
        <w:tc>
          <w:tcPr>
            <w:tcW w:w="1326" w:type="dxa"/>
            <w:gridSpan w:val="2"/>
            <w:vAlign w:val="center"/>
          </w:tcPr>
          <w:p>
            <w:pPr>
              <w:pStyle w:val="7"/>
              <w:spacing w:line="270" w:lineRule="exact"/>
              <w:ind w:left="-151"/>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exact"/>
        </w:trPr>
        <w:tc>
          <w:tcPr>
            <w:tcW w:w="538" w:type="dxa"/>
            <w:vAlign w:val="center"/>
          </w:tcPr>
          <w:p>
            <w:pPr>
              <w:pStyle w:val="7"/>
              <w:spacing w:before="44"/>
              <w:jc w:val="both"/>
              <w:rPr>
                <w:rFonts w:ascii="Times New Roman"/>
                <w:sz w:val="21"/>
              </w:rPr>
            </w:pPr>
            <w:r>
              <w:rPr>
                <w:rFonts w:ascii="Times New Roman"/>
                <w:sz w:val="21"/>
              </w:rPr>
              <w:t>1.3.2</w:t>
            </w:r>
          </w:p>
        </w:tc>
        <w:tc>
          <w:tcPr>
            <w:tcW w:w="2591" w:type="dxa"/>
            <w:gridSpan w:val="2"/>
            <w:vAlign w:val="center"/>
          </w:tcPr>
          <w:p>
            <w:pPr>
              <w:pStyle w:val="7"/>
              <w:spacing w:line="270" w:lineRule="exact"/>
              <w:ind w:left="38"/>
              <w:jc w:val="both"/>
              <w:rPr>
                <w:sz w:val="21"/>
              </w:rPr>
            </w:pPr>
            <w:r>
              <w:rPr>
                <w:sz w:val="21"/>
              </w:rPr>
              <w:t>实验室签订实验室安全责任书</w:t>
            </w:r>
          </w:p>
        </w:tc>
        <w:tc>
          <w:tcPr>
            <w:tcW w:w="4965" w:type="dxa"/>
            <w:vAlign w:val="center"/>
          </w:tcPr>
          <w:p>
            <w:pPr>
              <w:pStyle w:val="7"/>
              <w:spacing w:line="285" w:lineRule="exact"/>
              <w:jc w:val="both"/>
              <w:rPr>
                <w:sz w:val="21"/>
              </w:rPr>
            </w:pPr>
            <w:r>
              <w:rPr>
                <w:sz w:val="21"/>
              </w:rPr>
              <w:t>（</w:t>
            </w:r>
            <w:r>
              <w:rPr>
                <w:rFonts w:ascii="Times New Roman" w:eastAsia="Times New Roman"/>
                <w:sz w:val="21"/>
              </w:rPr>
              <w:t>9</w:t>
            </w:r>
            <w:r>
              <w:rPr>
                <w:sz w:val="21"/>
              </w:rPr>
              <w:t>）实验室负责人与相关实验人员签订实验室安全责任书。</w:t>
            </w:r>
          </w:p>
        </w:tc>
        <w:tc>
          <w:tcPr>
            <w:tcW w:w="1326"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4" w:hRule="exact"/>
        </w:trPr>
        <w:tc>
          <w:tcPr>
            <w:tcW w:w="538" w:type="dxa"/>
            <w:vAlign w:val="center"/>
          </w:tcPr>
          <w:p>
            <w:pPr>
              <w:pStyle w:val="7"/>
              <w:spacing w:before="46"/>
              <w:jc w:val="both"/>
              <w:rPr>
                <w:rFonts w:ascii="Times New Roman"/>
                <w:b/>
                <w:sz w:val="21"/>
              </w:rPr>
            </w:pPr>
            <w:r>
              <w:rPr>
                <w:rFonts w:ascii="Times New Roman"/>
                <w:b/>
                <w:sz w:val="21"/>
              </w:rPr>
              <w:t>1.4</w:t>
            </w:r>
          </w:p>
        </w:tc>
        <w:tc>
          <w:tcPr>
            <w:tcW w:w="8882" w:type="dxa"/>
            <w:gridSpan w:val="5"/>
            <w:vAlign w:val="center"/>
          </w:tcPr>
          <w:p>
            <w:pPr>
              <w:pStyle w:val="7"/>
              <w:spacing w:line="272" w:lineRule="exact"/>
              <w:ind w:left="38"/>
              <w:jc w:val="both"/>
              <w:rPr>
                <w:b/>
                <w:sz w:val="21"/>
              </w:rPr>
            </w:pPr>
            <w:r>
              <w:rPr>
                <w:b/>
                <w:sz w:val="21"/>
              </w:rPr>
              <w:t>安全工作奖惩机制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exact"/>
        </w:trPr>
        <w:tc>
          <w:tcPr>
            <w:tcW w:w="538" w:type="dxa"/>
            <w:vAlign w:val="center"/>
          </w:tcPr>
          <w:p>
            <w:pPr>
              <w:pStyle w:val="7"/>
              <w:spacing w:before="44"/>
              <w:jc w:val="both"/>
              <w:rPr>
                <w:rFonts w:ascii="Times New Roman"/>
                <w:sz w:val="21"/>
              </w:rPr>
            </w:pPr>
            <w:r>
              <w:rPr>
                <w:rFonts w:ascii="Times New Roman"/>
                <w:sz w:val="21"/>
              </w:rPr>
              <w:t>1.4.1</w:t>
            </w:r>
          </w:p>
        </w:tc>
        <w:tc>
          <w:tcPr>
            <w:tcW w:w="2591" w:type="dxa"/>
            <w:gridSpan w:val="2"/>
            <w:vAlign w:val="center"/>
          </w:tcPr>
          <w:p>
            <w:pPr>
              <w:pStyle w:val="7"/>
              <w:spacing w:line="270" w:lineRule="exact"/>
              <w:ind w:left="38"/>
              <w:jc w:val="both"/>
              <w:rPr>
                <w:sz w:val="21"/>
              </w:rPr>
            </w:pPr>
            <w:r>
              <w:rPr>
                <w:sz w:val="21"/>
              </w:rPr>
              <w:t>奖惩机制落实到岗位或个人</w:t>
            </w:r>
          </w:p>
        </w:tc>
        <w:tc>
          <w:tcPr>
            <w:tcW w:w="4965" w:type="dxa"/>
            <w:vAlign w:val="center"/>
          </w:tcPr>
          <w:p>
            <w:pPr>
              <w:pStyle w:val="7"/>
              <w:spacing w:line="285" w:lineRule="exact"/>
              <w:jc w:val="both"/>
              <w:rPr>
                <w:sz w:val="21"/>
              </w:rPr>
            </w:pPr>
            <w:r>
              <w:rPr>
                <w:sz w:val="21"/>
              </w:rPr>
              <w:t>（</w:t>
            </w:r>
            <w:r>
              <w:rPr>
                <w:rFonts w:ascii="Times New Roman" w:eastAsia="Times New Roman"/>
                <w:sz w:val="21"/>
              </w:rPr>
              <w:t>10</w:t>
            </w:r>
            <w:r>
              <w:rPr>
                <w:sz w:val="21"/>
              </w:rPr>
              <w:t>）是否有明确的奖惩管理办法，以及实际执行情况。</w:t>
            </w:r>
          </w:p>
        </w:tc>
        <w:tc>
          <w:tcPr>
            <w:tcW w:w="1326"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exact"/>
        </w:trPr>
        <w:tc>
          <w:tcPr>
            <w:tcW w:w="538" w:type="dxa"/>
            <w:vAlign w:val="center"/>
          </w:tcPr>
          <w:p>
            <w:pPr>
              <w:pStyle w:val="7"/>
              <w:spacing w:before="44"/>
              <w:jc w:val="both"/>
              <w:rPr>
                <w:rFonts w:ascii="Times New Roman"/>
                <w:sz w:val="21"/>
              </w:rPr>
            </w:pPr>
            <w:r>
              <w:rPr>
                <w:rFonts w:ascii="Times New Roman"/>
                <w:sz w:val="21"/>
              </w:rPr>
              <w:t>1.4.2</w:t>
            </w:r>
          </w:p>
        </w:tc>
        <w:tc>
          <w:tcPr>
            <w:tcW w:w="2591" w:type="dxa"/>
            <w:gridSpan w:val="2"/>
            <w:vAlign w:val="center"/>
          </w:tcPr>
          <w:p>
            <w:pPr>
              <w:pStyle w:val="7"/>
              <w:spacing w:line="270" w:lineRule="exact"/>
              <w:ind w:left="38"/>
              <w:jc w:val="both"/>
              <w:rPr>
                <w:sz w:val="21"/>
              </w:rPr>
            </w:pPr>
            <w:r>
              <w:rPr>
                <w:sz w:val="21"/>
              </w:rPr>
              <w:t>依法依规进行事故调查和责任追究</w:t>
            </w:r>
          </w:p>
        </w:tc>
        <w:tc>
          <w:tcPr>
            <w:tcW w:w="4965" w:type="dxa"/>
            <w:vAlign w:val="center"/>
          </w:tcPr>
          <w:p>
            <w:pPr>
              <w:pStyle w:val="7"/>
              <w:spacing w:line="285" w:lineRule="exact"/>
              <w:jc w:val="both"/>
              <w:rPr>
                <w:sz w:val="21"/>
              </w:rPr>
            </w:pPr>
            <w:r>
              <w:rPr>
                <w:sz w:val="21"/>
              </w:rPr>
              <w:t>（</w:t>
            </w:r>
            <w:r>
              <w:rPr>
                <w:rFonts w:ascii="Times New Roman" w:eastAsia="Times New Roman"/>
                <w:sz w:val="21"/>
              </w:rPr>
              <w:t>11</w:t>
            </w:r>
            <w:r>
              <w:rPr>
                <w:sz w:val="21"/>
              </w:rPr>
              <w:t>）检查事故调查执行情况。</w:t>
            </w:r>
          </w:p>
        </w:tc>
        <w:tc>
          <w:tcPr>
            <w:tcW w:w="1326" w:type="dxa"/>
            <w:gridSpan w:val="2"/>
            <w:vAlign w:val="center"/>
          </w:tcPr>
          <w:p>
            <w:pPr>
              <w:jc w:val="both"/>
            </w:pPr>
          </w:p>
        </w:tc>
      </w:tr>
    </w:tbl>
    <w:p>
      <w:pPr>
        <w:spacing w:after="0"/>
        <w:sectPr>
          <w:footerReference r:id="rId3" w:type="default"/>
          <w:type w:val="continuous"/>
          <w:pgSz w:w="11910" w:h="16840"/>
          <w:pgMar w:top="860" w:right="1320" w:bottom="860" w:left="1000" w:header="720" w:footer="1137" w:gutter="0"/>
          <w:pgNumType w:start="1"/>
        </w:sectPr>
      </w:pPr>
    </w:p>
    <w:tbl>
      <w:tblPr>
        <w:tblStyle w:val="3"/>
        <w:tblW w:w="942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2418"/>
        <w:gridCol w:w="1"/>
        <w:gridCol w:w="4958"/>
        <w:gridCol w:w="1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1" w:hRule="exact"/>
        </w:trPr>
        <w:tc>
          <w:tcPr>
            <w:tcW w:w="539" w:type="dxa"/>
            <w:vAlign w:val="center"/>
          </w:tcPr>
          <w:p>
            <w:pPr>
              <w:pStyle w:val="7"/>
              <w:spacing w:line="270" w:lineRule="exact"/>
              <w:jc w:val="both"/>
              <w:rPr>
                <w:rFonts w:hint="eastAsia" w:ascii="黑体" w:eastAsia="黑体"/>
                <w:b/>
                <w:sz w:val="21"/>
              </w:rPr>
            </w:pPr>
            <w:r>
              <w:rPr>
                <w:rFonts w:hint="eastAsia" w:ascii="黑体" w:eastAsia="黑体"/>
                <w:b/>
                <w:sz w:val="21"/>
              </w:rPr>
              <w:t>序号</w:t>
            </w:r>
          </w:p>
        </w:tc>
        <w:tc>
          <w:tcPr>
            <w:tcW w:w="2418" w:type="dxa"/>
            <w:vAlign w:val="center"/>
          </w:tcPr>
          <w:p>
            <w:pPr>
              <w:pStyle w:val="7"/>
              <w:spacing w:line="270" w:lineRule="exact"/>
              <w:ind w:left="38"/>
              <w:jc w:val="both"/>
              <w:rPr>
                <w:rFonts w:hint="eastAsia" w:ascii="黑体" w:eastAsia="黑体"/>
                <w:b/>
                <w:sz w:val="21"/>
              </w:rPr>
            </w:pPr>
            <w:r>
              <w:rPr>
                <w:rFonts w:hint="eastAsia" w:ascii="黑体" w:eastAsia="黑体"/>
                <w:b/>
                <w:sz w:val="21"/>
              </w:rPr>
              <w:t>检查项目</w:t>
            </w:r>
          </w:p>
        </w:tc>
        <w:tc>
          <w:tcPr>
            <w:tcW w:w="4959" w:type="dxa"/>
            <w:gridSpan w:val="2"/>
            <w:vAlign w:val="center"/>
          </w:tcPr>
          <w:p>
            <w:pPr>
              <w:pStyle w:val="7"/>
              <w:spacing w:line="270" w:lineRule="exact"/>
              <w:jc w:val="both"/>
              <w:rPr>
                <w:rFonts w:hint="eastAsia" w:ascii="黑体" w:eastAsia="黑体"/>
                <w:b/>
                <w:sz w:val="21"/>
              </w:rPr>
            </w:pPr>
            <w:r>
              <w:rPr>
                <w:rFonts w:hint="eastAsia" w:ascii="黑体" w:eastAsia="黑体"/>
                <w:b/>
                <w:sz w:val="21"/>
              </w:rPr>
              <w:t>检查要点</w:t>
            </w:r>
          </w:p>
        </w:tc>
        <w:tc>
          <w:tcPr>
            <w:tcW w:w="1504" w:type="dxa"/>
            <w:vAlign w:val="center"/>
          </w:tcPr>
          <w:p>
            <w:pPr>
              <w:pStyle w:val="7"/>
              <w:spacing w:line="270" w:lineRule="exact"/>
              <w:ind w:left="38"/>
              <w:jc w:val="both"/>
              <w:rPr>
                <w:rFonts w:hint="eastAsia" w:ascii="黑体" w:eastAsia="黑体"/>
                <w:b/>
                <w:sz w:val="21"/>
              </w:rPr>
            </w:pPr>
            <w:r>
              <w:rPr>
                <w:rFonts w:hint="eastAsia" w:ascii="黑体" w:eastAsia="黑体"/>
                <w:b/>
                <w:sz w:val="21"/>
              </w:rPr>
              <w:t>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1" w:hRule="exact"/>
        </w:trPr>
        <w:tc>
          <w:tcPr>
            <w:tcW w:w="539" w:type="dxa"/>
            <w:vAlign w:val="center"/>
          </w:tcPr>
          <w:p>
            <w:pPr>
              <w:pStyle w:val="7"/>
              <w:spacing w:before="44"/>
              <w:jc w:val="both"/>
              <w:rPr>
                <w:rFonts w:ascii="Times New Roman"/>
                <w:b/>
                <w:sz w:val="21"/>
              </w:rPr>
            </w:pPr>
            <w:r>
              <w:rPr>
                <w:rFonts w:ascii="Times New Roman"/>
                <w:b/>
                <w:sz w:val="21"/>
              </w:rPr>
              <w:t>1.5</w:t>
            </w:r>
          </w:p>
        </w:tc>
        <w:tc>
          <w:tcPr>
            <w:tcW w:w="8881" w:type="dxa"/>
            <w:gridSpan w:val="4"/>
            <w:vAlign w:val="center"/>
          </w:tcPr>
          <w:p>
            <w:pPr>
              <w:pStyle w:val="7"/>
              <w:spacing w:line="270" w:lineRule="exact"/>
              <w:ind w:left="38"/>
              <w:jc w:val="both"/>
              <w:rPr>
                <w:b/>
                <w:sz w:val="21"/>
              </w:rPr>
            </w:pPr>
            <w:r>
              <w:rPr>
                <w:b/>
                <w:sz w:val="21"/>
              </w:rPr>
              <w:t>经费保障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exact"/>
        </w:trPr>
        <w:tc>
          <w:tcPr>
            <w:tcW w:w="539" w:type="dxa"/>
            <w:vAlign w:val="center"/>
          </w:tcPr>
          <w:p>
            <w:pPr>
              <w:pStyle w:val="7"/>
              <w:spacing w:before="44"/>
              <w:jc w:val="both"/>
              <w:rPr>
                <w:rFonts w:ascii="Times New Roman"/>
                <w:sz w:val="21"/>
              </w:rPr>
            </w:pPr>
            <w:r>
              <w:rPr>
                <w:rFonts w:ascii="Times New Roman"/>
                <w:sz w:val="21"/>
              </w:rPr>
              <w:t>1.5.1</w:t>
            </w:r>
          </w:p>
        </w:tc>
        <w:tc>
          <w:tcPr>
            <w:tcW w:w="2419" w:type="dxa"/>
            <w:gridSpan w:val="2"/>
            <w:vAlign w:val="center"/>
          </w:tcPr>
          <w:p>
            <w:pPr>
              <w:pStyle w:val="7"/>
              <w:spacing w:line="270" w:lineRule="exact"/>
              <w:ind w:left="38"/>
              <w:jc w:val="both"/>
              <w:rPr>
                <w:sz w:val="21"/>
              </w:rPr>
            </w:pPr>
            <w:r>
              <w:rPr>
                <w:sz w:val="21"/>
              </w:rPr>
              <w:t>学校每年有实验室安全常规经费预算</w:t>
            </w:r>
          </w:p>
        </w:tc>
        <w:tc>
          <w:tcPr>
            <w:tcW w:w="4958" w:type="dxa"/>
            <w:vAlign w:val="center"/>
          </w:tcPr>
          <w:p>
            <w:pPr>
              <w:pStyle w:val="7"/>
              <w:spacing w:line="285" w:lineRule="exact"/>
              <w:jc w:val="both"/>
              <w:rPr>
                <w:sz w:val="21"/>
              </w:rPr>
            </w:pPr>
            <w:r>
              <w:rPr>
                <w:sz w:val="21"/>
              </w:rPr>
              <w:t>（</w:t>
            </w:r>
            <w:r>
              <w:rPr>
                <w:rFonts w:ascii="Times New Roman" w:eastAsia="Times New Roman"/>
                <w:sz w:val="21"/>
              </w:rPr>
              <w:t>12</w:t>
            </w:r>
            <w:r>
              <w:rPr>
                <w:sz w:val="21"/>
              </w:rPr>
              <w:t>）学校职能部门有预算审批凭据证明有专款用于实验室安全工作。</w:t>
            </w:r>
          </w:p>
        </w:tc>
        <w:tc>
          <w:tcPr>
            <w:tcW w:w="150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exact"/>
        </w:trPr>
        <w:tc>
          <w:tcPr>
            <w:tcW w:w="539" w:type="dxa"/>
            <w:vAlign w:val="center"/>
          </w:tcPr>
          <w:p>
            <w:pPr>
              <w:pStyle w:val="7"/>
              <w:spacing w:before="195"/>
              <w:jc w:val="both"/>
              <w:rPr>
                <w:rFonts w:ascii="Times New Roman"/>
                <w:sz w:val="21"/>
              </w:rPr>
            </w:pPr>
            <w:r>
              <w:rPr>
                <w:rFonts w:ascii="Times New Roman"/>
                <w:sz w:val="21"/>
              </w:rPr>
              <w:t>1.5.2</w:t>
            </w:r>
          </w:p>
        </w:tc>
        <w:tc>
          <w:tcPr>
            <w:tcW w:w="2419" w:type="dxa"/>
            <w:gridSpan w:val="2"/>
            <w:vAlign w:val="center"/>
          </w:tcPr>
          <w:p>
            <w:pPr>
              <w:pStyle w:val="7"/>
              <w:spacing w:line="261" w:lineRule="auto"/>
              <w:ind w:left="38" w:right="34"/>
              <w:jc w:val="both"/>
              <w:rPr>
                <w:sz w:val="21"/>
              </w:rPr>
            </w:pPr>
            <w:r>
              <w:rPr>
                <w:w w:val="100"/>
                <w:sz w:val="21"/>
              </w:rPr>
              <w:t>学校</w:t>
            </w:r>
            <w:r>
              <w:rPr>
                <w:spacing w:val="-3"/>
                <w:w w:val="100"/>
                <w:sz w:val="21"/>
              </w:rPr>
              <w:t>有</w:t>
            </w:r>
            <w:r>
              <w:rPr>
                <w:w w:val="100"/>
                <w:sz w:val="21"/>
              </w:rPr>
              <w:t>专</w:t>
            </w:r>
            <w:r>
              <w:rPr>
                <w:spacing w:val="-3"/>
                <w:w w:val="100"/>
                <w:sz w:val="21"/>
              </w:rPr>
              <w:t>项</w:t>
            </w:r>
            <w:r>
              <w:rPr>
                <w:w w:val="100"/>
                <w:sz w:val="21"/>
              </w:rPr>
              <w:t>经</w:t>
            </w:r>
            <w:r>
              <w:rPr>
                <w:spacing w:val="-3"/>
                <w:w w:val="100"/>
                <w:sz w:val="21"/>
              </w:rPr>
              <w:t>费</w:t>
            </w:r>
            <w:r>
              <w:rPr>
                <w:w w:val="100"/>
                <w:sz w:val="21"/>
              </w:rPr>
              <w:t>投</w:t>
            </w:r>
            <w:r>
              <w:rPr>
                <w:spacing w:val="-3"/>
                <w:w w:val="100"/>
                <w:sz w:val="21"/>
              </w:rPr>
              <w:t>入</w:t>
            </w:r>
            <w:r>
              <w:rPr>
                <w:w w:val="100"/>
                <w:sz w:val="21"/>
              </w:rPr>
              <w:t>实</w:t>
            </w:r>
            <w:r>
              <w:rPr>
                <w:spacing w:val="-3"/>
                <w:w w:val="100"/>
                <w:sz w:val="21"/>
              </w:rPr>
              <w:t>验</w:t>
            </w:r>
            <w:r>
              <w:rPr>
                <w:w w:val="100"/>
                <w:sz w:val="21"/>
              </w:rPr>
              <w:t>室安</w:t>
            </w:r>
            <w:r>
              <w:rPr>
                <w:spacing w:val="-3"/>
                <w:w w:val="100"/>
                <w:sz w:val="21"/>
              </w:rPr>
              <w:t>全</w:t>
            </w:r>
            <w:r>
              <w:rPr>
                <w:w w:val="100"/>
                <w:sz w:val="21"/>
              </w:rPr>
              <w:t>工</w:t>
            </w:r>
            <w:r>
              <w:rPr>
                <w:spacing w:val="-3"/>
                <w:w w:val="100"/>
                <w:sz w:val="21"/>
              </w:rPr>
              <w:t>作</w:t>
            </w:r>
            <w:r>
              <w:rPr>
                <w:spacing w:val="-51"/>
                <w:w w:val="100"/>
                <w:sz w:val="21"/>
              </w:rPr>
              <w:t>，</w:t>
            </w:r>
            <w:r>
              <w:rPr>
                <w:w w:val="100"/>
                <w:sz w:val="21"/>
              </w:rPr>
              <w:t>重大安</w:t>
            </w:r>
            <w:r>
              <w:rPr>
                <w:spacing w:val="-3"/>
                <w:w w:val="100"/>
                <w:sz w:val="21"/>
              </w:rPr>
              <w:t>全</w:t>
            </w:r>
            <w:r>
              <w:rPr>
                <w:w w:val="100"/>
                <w:sz w:val="21"/>
              </w:rPr>
              <w:t>隐</w:t>
            </w:r>
            <w:r>
              <w:rPr>
                <w:spacing w:val="-3"/>
                <w:w w:val="100"/>
                <w:sz w:val="21"/>
              </w:rPr>
              <w:t>患</w:t>
            </w:r>
            <w:r>
              <w:rPr>
                <w:w w:val="100"/>
                <w:sz w:val="21"/>
              </w:rPr>
              <w:t>整</w:t>
            </w:r>
            <w:r>
              <w:rPr>
                <w:spacing w:val="-3"/>
                <w:w w:val="100"/>
                <w:sz w:val="21"/>
              </w:rPr>
              <w:t>改</w:t>
            </w:r>
            <w:r>
              <w:rPr>
                <w:w w:val="100"/>
                <w:sz w:val="21"/>
              </w:rPr>
              <w:t>经</w:t>
            </w:r>
            <w:r>
              <w:rPr>
                <w:spacing w:val="-3"/>
                <w:w w:val="100"/>
                <w:sz w:val="21"/>
              </w:rPr>
              <w:t>费</w:t>
            </w:r>
            <w:r>
              <w:rPr>
                <w:w w:val="100"/>
                <w:sz w:val="21"/>
              </w:rPr>
              <w:t>能</w:t>
            </w:r>
            <w:r>
              <w:rPr>
                <w:spacing w:val="-3"/>
                <w:w w:val="100"/>
                <w:sz w:val="21"/>
              </w:rPr>
              <w:t>够</w:t>
            </w:r>
            <w:r>
              <w:rPr>
                <w:w w:val="100"/>
                <w:sz w:val="21"/>
              </w:rPr>
              <w:t>落实</w:t>
            </w:r>
          </w:p>
        </w:tc>
        <w:tc>
          <w:tcPr>
            <w:tcW w:w="4958" w:type="dxa"/>
            <w:vAlign w:val="center"/>
          </w:tcPr>
          <w:p>
            <w:pPr>
              <w:pStyle w:val="7"/>
              <w:spacing w:line="247" w:lineRule="auto"/>
              <w:ind w:right="34"/>
              <w:jc w:val="both"/>
              <w:rPr>
                <w:sz w:val="21"/>
              </w:rPr>
            </w:pPr>
            <w:r>
              <w:rPr>
                <w:w w:val="100"/>
                <w:sz w:val="21"/>
              </w:rPr>
              <w:t>（</w:t>
            </w:r>
            <w:r>
              <w:rPr>
                <w:rFonts w:ascii="Times New Roman" w:eastAsia="Times New Roman"/>
                <w:w w:val="100"/>
                <w:sz w:val="21"/>
              </w:rPr>
              <w:t>13</w:t>
            </w:r>
            <w:r>
              <w:rPr>
                <w:w w:val="100"/>
                <w:sz w:val="21"/>
              </w:rPr>
              <w:t>）</w:t>
            </w:r>
            <w:r>
              <w:rPr>
                <w:spacing w:val="-3"/>
                <w:w w:val="100"/>
                <w:sz w:val="21"/>
              </w:rPr>
              <w:t>学</w:t>
            </w:r>
            <w:r>
              <w:rPr>
                <w:w w:val="100"/>
                <w:sz w:val="21"/>
              </w:rPr>
              <w:t>校</w:t>
            </w:r>
            <w:r>
              <w:rPr>
                <w:spacing w:val="-3"/>
                <w:w w:val="100"/>
                <w:sz w:val="21"/>
              </w:rPr>
              <w:t>职</w:t>
            </w:r>
            <w:r>
              <w:rPr>
                <w:w w:val="100"/>
                <w:sz w:val="21"/>
              </w:rPr>
              <w:t>能部</w:t>
            </w:r>
            <w:r>
              <w:rPr>
                <w:spacing w:val="-3"/>
                <w:w w:val="100"/>
                <w:sz w:val="21"/>
              </w:rPr>
              <w:t>门</w:t>
            </w:r>
            <w:r>
              <w:rPr>
                <w:w w:val="100"/>
                <w:sz w:val="21"/>
              </w:rPr>
              <w:t>有</w:t>
            </w:r>
            <w:r>
              <w:rPr>
                <w:spacing w:val="-3"/>
                <w:w w:val="100"/>
                <w:sz w:val="21"/>
              </w:rPr>
              <w:t>支</w:t>
            </w:r>
            <w:r>
              <w:rPr>
                <w:w w:val="100"/>
                <w:sz w:val="21"/>
              </w:rPr>
              <w:t>出凭据</w:t>
            </w:r>
            <w:r>
              <w:rPr>
                <w:spacing w:val="-3"/>
                <w:w w:val="100"/>
                <w:sz w:val="21"/>
              </w:rPr>
              <w:t>证</w:t>
            </w:r>
            <w:r>
              <w:rPr>
                <w:w w:val="100"/>
                <w:sz w:val="21"/>
              </w:rPr>
              <w:t>明</w:t>
            </w:r>
            <w:r>
              <w:rPr>
                <w:spacing w:val="-3"/>
                <w:w w:val="100"/>
                <w:sz w:val="21"/>
              </w:rPr>
              <w:t>有</w:t>
            </w:r>
            <w:r>
              <w:rPr>
                <w:w w:val="100"/>
                <w:sz w:val="21"/>
              </w:rPr>
              <w:t>专款</w:t>
            </w:r>
            <w:r>
              <w:rPr>
                <w:spacing w:val="-3"/>
                <w:w w:val="100"/>
                <w:sz w:val="21"/>
              </w:rPr>
              <w:t>用</w:t>
            </w:r>
            <w:r>
              <w:rPr>
                <w:w w:val="100"/>
                <w:sz w:val="21"/>
              </w:rPr>
              <w:t>于</w:t>
            </w:r>
            <w:r>
              <w:rPr>
                <w:spacing w:val="-3"/>
                <w:w w:val="100"/>
                <w:sz w:val="21"/>
              </w:rPr>
              <w:t>实</w:t>
            </w:r>
            <w:r>
              <w:rPr>
                <w:w w:val="100"/>
                <w:sz w:val="21"/>
              </w:rPr>
              <w:t>验室</w:t>
            </w:r>
            <w:r>
              <w:rPr>
                <w:spacing w:val="-3"/>
                <w:w w:val="100"/>
                <w:sz w:val="21"/>
              </w:rPr>
              <w:t>安</w:t>
            </w:r>
            <w:r>
              <w:rPr>
                <w:w w:val="100"/>
                <w:sz w:val="21"/>
              </w:rPr>
              <w:t>全工</w:t>
            </w:r>
            <w:r>
              <w:rPr>
                <w:spacing w:val="-3"/>
                <w:w w:val="100"/>
                <w:sz w:val="21"/>
              </w:rPr>
              <w:t>作</w:t>
            </w:r>
            <w:r>
              <w:rPr>
                <w:w w:val="100"/>
                <w:sz w:val="21"/>
              </w:rPr>
              <w:t>，尤</w:t>
            </w:r>
            <w:r>
              <w:rPr>
                <w:spacing w:val="-3"/>
                <w:w w:val="100"/>
                <w:sz w:val="21"/>
              </w:rPr>
              <w:t>其</w:t>
            </w:r>
            <w:r>
              <w:rPr>
                <w:w w:val="100"/>
                <w:sz w:val="21"/>
              </w:rPr>
              <w:t>是</w:t>
            </w:r>
            <w:r>
              <w:rPr>
                <w:spacing w:val="-3"/>
                <w:w w:val="100"/>
                <w:sz w:val="21"/>
              </w:rPr>
              <w:t>用</w:t>
            </w:r>
            <w:r>
              <w:rPr>
                <w:w w:val="100"/>
                <w:sz w:val="21"/>
              </w:rPr>
              <w:t>于重大安全</w:t>
            </w:r>
            <w:r>
              <w:rPr>
                <w:spacing w:val="-3"/>
                <w:w w:val="100"/>
                <w:sz w:val="21"/>
              </w:rPr>
              <w:t>隐</w:t>
            </w:r>
            <w:r>
              <w:rPr>
                <w:w w:val="100"/>
                <w:sz w:val="21"/>
              </w:rPr>
              <w:t>患</w:t>
            </w:r>
            <w:r>
              <w:rPr>
                <w:spacing w:val="-3"/>
                <w:w w:val="100"/>
                <w:sz w:val="21"/>
              </w:rPr>
              <w:t>整</w:t>
            </w:r>
            <w:r>
              <w:rPr>
                <w:w w:val="100"/>
                <w:sz w:val="21"/>
              </w:rPr>
              <w:t>改</w:t>
            </w:r>
            <w:r>
              <w:rPr>
                <w:spacing w:val="-3"/>
                <w:w w:val="100"/>
                <w:sz w:val="21"/>
              </w:rPr>
              <w:t>项</w:t>
            </w:r>
            <w:r>
              <w:rPr>
                <w:spacing w:val="-1"/>
                <w:w w:val="100"/>
                <w:sz w:val="21"/>
              </w:rPr>
              <w:t>目</w:t>
            </w:r>
            <w:r>
              <w:rPr>
                <w:w w:val="100"/>
                <w:sz w:val="21"/>
              </w:rPr>
              <w:t>。</w:t>
            </w:r>
          </w:p>
        </w:tc>
        <w:tc>
          <w:tcPr>
            <w:tcW w:w="150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5" w:hRule="exact"/>
        </w:trPr>
        <w:tc>
          <w:tcPr>
            <w:tcW w:w="539" w:type="dxa"/>
            <w:vAlign w:val="center"/>
          </w:tcPr>
          <w:p>
            <w:pPr>
              <w:pStyle w:val="7"/>
              <w:spacing w:before="195"/>
              <w:jc w:val="both"/>
              <w:rPr>
                <w:rFonts w:ascii="Times New Roman"/>
                <w:sz w:val="21"/>
              </w:rPr>
            </w:pPr>
            <w:r>
              <w:rPr>
                <w:rFonts w:ascii="Times New Roman"/>
                <w:sz w:val="21"/>
              </w:rPr>
              <w:t>1.5.3</w:t>
            </w:r>
          </w:p>
        </w:tc>
        <w:tc>
          <w:tcPr>
            <w:tcW w:w="2419" w:type="dxa"/>
            <w:gridSpan w:val="2"/>
            <w:vAlign w:val="center"/>
          </w:tcPr>
          <w:p>
            <w:pPr>
              <w:pStyle w:val="7"/>
              <w:spacing w:line="261" w:lineRule="auto"/>
              <w:ind w:left="38" w:right="41"/>
              <w:jc w:val="both"/>
              <w:rPr>
                <w:sz w:val="21"/>
              </w:rPr>
            </w:pPr>
            <w:r>
              <w:rPr>
                <w:spacing w:val="9"/>
                <w:w w:val="100"/>
                <w:sz w:val="21"/>
              </w:rPr>
              <w:t>院系有</w:t>
            </w:r>
            <w:r>
              <w:rPr>
                <w:spacing w:val="6"/>
                <w:w w:val="100"/>
                <w:sz w:val="21"/>
              </w:rPr>
              <w:t>自</w:t>
            </w:r>
            <w:r>
              <w:rPr>
                <w:spacing w:val="9"/>
                <w:w w:val="100"/>
                <w:sz w:val="21"/>
              </w:rPr>
              <w:t>筹经</w:t>
            </w:r>
            <w:r>
              <w:rPr>
                <w:spacing w:val="6"/>
                <w:w w:val="100"/>
                <w:sz w:val="21"/>
              </w:rPr>
              <w:t>费</w:t>
            </w:r>
            <w:r>
              <w:rPr>
                <w:spacing w:val="9"/>
                <w:w w:val="100"/>
                <w:sz w:val="21"/>
              </w:rPr>
              <w:t>投入</w:t>
            </w:r>
            <w:r>
              <w:rPr>
                <w:spacing w:val="6"/>
                <w:w w:val="100"/>
                <w:sz w:val="21"/>
              </w:rPr>
              <w:t>实验</w:t>
            </w:r>
            <w:r>
              <w:rPr>
                <w:spacing w:val="9"/>
                <w:w w:val="100"/>
                <w:sz w:val="21"/>
              </w:rPr>
              <w:t>室安全</w:t>
            </w:r>
            <w:r>
              <w:rPr>
                <w:spacing w:val="6"/>
                <w:w w:val="100"/>
                <w:sz w:val="21"/>
              </w:rPr>
              <w:t>建</w:t>
            </w:r>
            <w:r>
              <w:rPr>
                <w:spacing w:val="9"/>
                <w:w w:val="100"/>
                <w:sz w:val="21"/>
              </w:rPr>
              <w:t>设</w:t>
            </w:r>
            <w:r>
              <w:rPr>
                <w:w w:val="100"/>
                <w:sz w:val="21"/>
              </w:rPr>
              <w:t>与管理</w:t>
            </w:r>
          </w:p>
        </w:tc>
        <w:tc>
          <w:tcPr>
            <w:tcW w:w="4958" w:type="dxa"/>
            <w:vAlign w:val="center"/>
          </w:tcPr>
          <w:p>
            <w:pPr>
              <w:pStyle w:val="7"/>
              <w:spacing w:before="146"/>
              <w:jc w:val="both"/>
              <w:rPr>
                <w:sz w:val="21"/>
              </w:rPr>
            </w:pPr>
            <w:r>
              <w:rPr>
                <w:sz w:val="21"/>
              </w:rPr>
              <w:t>（</w:t>
            </w:r>
            <w:r>
              <w:rPr>
                <w:rFonts w:ascii="Times New Roman" w:eastAsia="Times New Roman"/>
                <w:sz w:val="21"/>
              </w:rPr>
              <w:t>14</w:t>
            </w:r>
            <w:r>
              <w:rPr>
                <w:sz w:val="21"/>
              </w:rPr>
              <w:t>）院系有支出凭据证明有专款用于实验室安全工作。</w:t>
            </w:r>
          </w:p>
        </w:tc>
        <w:tc>
          <w:tcPr>
            <w:tcW w:w="150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exact"/>
        </w:trPr>
        <w:tc>
          <w:tcPr>
            <w:tcW w:w="539" w:type="dxa"/>
            <w:vAlign w:val="center"/>
          </w:tcPr>
          <w:p>
            <w:pPr>
              <w:pStyle w:val="7"/>
              <w:spacing w:before="46"/>
              <w:jc w:val="both"/>
              <w:rPr>
                <w:rFonts w:ascii="Times New Roman"/>
                <w:b/>
                <w:sz w:val="21"/>
              </w:rPr>
            </w:pPr>
            <w:r>
              <w:rPr>
                <w:rFonts w:ascii="Times New Roman"/>
                <w:b/>
                <w:sz w:val="21"/>
              </w:rPr>
              <w:t>1.6</w:t>
            </w:r>
          </w:p>
        </w:tc>
        <w:tc>
          <w:tcPr>
            <w:tcW w:w="8881" w:type="dxa"/>
            <w:gridSpan w:val="4"/>
            <w:vAlign w:val="center"/>
          </w:tcPr>
          <w:p>
            <w:pPr>
              <w:pStyle w:val="7"/>
              <w:spacing w:line="272" w:lineRule="exact"/>
              <w:ind w:left="38"/>
              <w:jc w:val="both"/>
              <w:rPr>
                <w:b/>
                <w:sz w:val="21"/>
              </w:rPr>
            </w:pPr>
            <w:r>
              <w:rPr>
                <w:b/>
                <w:sz w:val="21"/>
              </w:rPr>
              <w:t>队伍建设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56" w:hRule="exact"/>
        </w:trPr>
        <w:tc>
          <w:tcPr>
            <w:tcW w:w="539" w:type="dxa"/>
            <w:vAlign w:val="center"/>
          </w:tcPr>
          <w:p>
            <w:pPr>
              <w:pStyle w:val="7"/>
              <w:ind w:left="0"/>
              <w:jc w:val="both"/>
              <w:rPr>
                <w:rFonts w:ascii="黑体"/>
                <w:b/>
                <w:sz w:val="22"/>
              </w:rPr>
            </w:pPr>
          </w:p>
          <w:p>
            <w:pPr>
              <w:pStyle w:val="7"/>
              <w:ind w:left="0"/>
              <w:jc w:val="both"/>
              <w:rPr>
                <w:rFonts w:ascii="黑体"/>
                <w:b/>
                <w:sz w:val="22"/>
              </w:rPr>
            </w:pPr>
          </w:p>
          <w:p>
            <w:pPr>
              <w:pStyle w:val="7"/>
              <w:spacing w:before="8"/>
              <w:ind w:left="0"/>
              <w:jc w:val="both"/>
              <w:rPr>
                <w:rFonts w:ascii="黑体"/>
                <w:b/>
                <w:sz w:val="16"/>
              </w:rPr>
            </w:pPr>
          </w:p>
          <w:p>
            <w:pPr>
              <w:pStyle w:val="7"/>
              <w:jc w:val="both"/>
              <w:rPr>
                <w:rFonts w:ascii="Times New Roman"/>
                <w:sz w:val="21"/>
              </w:rPr>
            </w:pPr>
            <w:r>
              <w:rPr>
                <w:rFonts w:ascii="Times New Roman"/>
                <w:sz w:val="21"/>
              </w:rPr>
              <w:t>1.6.1</w:t>
            </w:r>
          </w:p>
        </w:tc>
        <w:tc>
          <w:tcPr>
            <w:tcW w:w="2419" w:type="dxa"/>
            <w:gridSpan w:val="2"/>
            <w:vAlign w:val="center"/>
          </w:tcPr>
          <w:p>
            <w:pPr>
              <w:pStyle w:val="7"/>
              <w:ind w:left="0"/>
              <w:jc w:val="both"/>
              <w:rPr>
                <w:rFonts w:ascii="黑体"/>
                <w:b/>
                <w:sz w:val="20"/>
              </w:rPr>
            </w:pPr>
          </w:p>
          <w:p>
            <w:pPr>
              <w:pStyle w:val="7"/>
              <w:spacing w:before="6"/>
              <w:ind w:left="0"/>
              <w:jc w:val="both"/>
              <w:rPr>
                <w:rFonts w:ascii="黑体"/>
                <w:b/>
                <w:sz w:val="25"/>
              </w:rPr>
            </w:pPr>
          </w:p>
          <w:p>
            <w:pPr>
              <w:pStyle w:val="7"/>
              <w:spacing w:line="261" w:lineRule="auto"/>
              <w:ind w:left="38" w:right="41"/>
              <w:jc w:val="both"/>
              <w:rPr>
                <w:sz w:val="21"/>
              </w:rPr>
            </w:pPr>
            <w:r>
              <w:rPr>
                <w:spacing w:val="9"/>
                <w:w w:val="100"/>
                <w:sz w:val="21"/>
              </w:rPr>
              <w:t>学校根</w:t>
            </w:r>
            <w:r>
              <w:rPr>
                <w:spacing w:val="6"/>
                <w:w w:val="100"/>
                <w:sz w:val="21"/>
              </w:rPr>
              <w:t>据</w:t>
            </w:r>
            <w:r>
              <w:rPr>
                <w:spacing w:val="9"/>
                <w:w w:val="100"/>
                <w:sz w:val="21"/>
              </w:rPr>
              <w:t>需要</w:t>
            </w:r>
            <w:r>
              <w:rPr>
                <w:spacing w:val="6"/>
                <w:w w:val="100"/>
                <w:sz w:val="21"/>
              </w:rPr>
              <w:t>配</w:t>
            </w:r>
            <w:r>
              <w:rPr>
                <w:spacing w:val="9"/>
                <w:w w:val="100"/>
                <w:sz w:val="21"/>
              </w:rPr>
              <w:t>备专</w:t>
            </w:r>
            <w:r>
              <w:rPr>
                <w:spacing w:val="6"/>
                <w:w w:val="100"/>
                <w:sz w:val="21"/>
              </w:rPr>
              <w:t>职或</w:t>
            </w:r>
            <w:r>
              <w:rPr>
                <w:spacing w:val="9"/>
                <w:w w:val="100"/>
                <w:sz w:val="21"/>
              </w:rPr>
              <w:t>兼职的</w:t>
            </w:r>
            <w:r>
              <w:rPr>
                <w:spacing w:val="6"/>
                <w:w w:val="100"/>
                <w:sz w:val="21"/>
              </w:rPr>
              <w:t>实</w:t>
            </w:r>
            <w:r>
              <w:rPr>
                <w:spacing w:val="9"/>
                <w:w w:val="100"/>
                <w:sz w:val="21"/>
              </w:rPr>
              <w:t>验</w:t>
            </w:r>
            <w:r>
              <w:rPr>
                <w:w w:val="100"/>
                <w:sz w:val="21"/>
              </w:rPr>
              <w:t>室安全</w:t>
            </w:r>
            <w:r>
              <w:rPr>
                <w:spacing w:val="-3"/>
                <w:w w:val="100"/>
                <w:sz w:val="21"/>
              </w:rPr>
              <w:t>管</w:t>
            </w:r>
            <w:r>
              <w:rPr>
                <w:w w:val="100"/>
                <w:sz w:val="21"/>
              </w:rPr>
              <w:t>理</w:t>
            </w:r>
            <w:r>
              <w:rPr>
                <w:spacing w:val="-3"/>
                <w:w w:val="100"/>
                <w:sz w:val="21"/>
              </w:rPr>
              <w:t>人</w:t>
            </w:r>
            <w:r>
              <w:rPr>
                <w:w w:val="100"/>
                <w:sz w:val="21"/>
              </w:rPr>
              <w:t>员</w:t>
            </w:r>
          </w:p>
        </w:tc>
        <w:tc>
          <w:tcPr>
            <w:tcW w:w="4958" w:type="dxa"/>
            <w:vAlign w:val="center"/>
          </w:tcPr>
          <w:p>
            <w:pPr>
              <w:pStyle w:val="7"/>
              <w:spacing w:line="256" w:lineRule="auto"/>
              <w:ind w:right="34"/>
              <w:jc w:val="both"/>
              <w:rPr>
                <w:sz w:val="21"/>
              </w:rPr>
            </w:pPr>
            <w:r>
              <w:rPr>
                <w:w w:val="100"/>
                <w:sz w:val="21"/>
              </w:rPr>
              <w:t>（</w:t>
            </w:r>
            <w:r>
              <w:rPr>
                <w:rFonts w:ascii="Times New Roman" w:eastAsia="Times New Roman"/>
                <w:w w:val="100"/>
                <w:sz w:val="21"/>
              </w:rPr>
              <w:t>15</w:t>
            </w:r>
            <w:r>
              <w:rPr>
                <w:w w:val="100"/>
                <w:sz w:val="21"/>
              </w:rPr>
              <w:t>）</w:t>
            </w:r>
            <w:r>
              <w:rPr>
                <w:spacing w:val="-3"/>
                <w:w w:val="100"/>
                <w:sz w:val="21"/>
              </w:rPr>
              <w:t>有</w:t>
            </w:r>
            <w:r>
              <w:rPr>
                <w:spacing w:val="-1"/>
                <w:w w:val="100"/>
                <w:sz w:val="21"/>
              </w:rPr>
              <w:t>重</w:t>
            </w:r>
            <w:r>
              <w:rPr>
                <w:spacing w:val="-3"/>
                <w:w w:val="100"/>
                <w:sz w:val="21"/>
              </w:rPr>
              <w:t>要</w:t>
            </w:r>
            <w:r>
              <w:rPr>
                <w:w w:val="100"/>
                <w:sz w:val="21"/>
              </w:rPr>
              <w:t>危险</w:t>
            </w:r>
            <w:r>
              <w:rPr>
                <w:spacing w:val="-3"/>
                <w:w w:val="100"/>
                <w:sz w:val="21"/>
              </w:rPr>
              <w:t>源</w:t>
            </w:r>
            <w:r>
              <w:rPr>
                <w:w w:val="100"/>
                <w:sz w:val="21"/>
              </w:rPr>
              <w:t>，</w:t>
            </w:r>
            <w:r>
              <w:rPr>
                <w:spacing w:val="-3"/>
                <w:w w:val="100"/>
                <w:sz w:val="21"/>
              </w:rPr>
              <w:t>即</w:t>
            </w:r>
            <w:r>
              <w:rPr>
                <w:w w:val="100"/>
                <w:sz w:val="21"/>
              </w:rPr>
              <w:t>有毒有</w:t>
            </w:r>
            <w:r>
              <w:rPr>
                <w:spacing w:val="-3"/>
                <w:w w:val="100"/>
                <w:sz w:val="21"/>
              </w:rPr>
              <w:t>害</w:t>
            </w:r>
            <w:r>
              <w:rPr>
                <w:w w:val="100"/>
                <w:sz w:val="21"/>
              </w:rPr>
              <w:t>（</w:t>
            </w:r>
            <w:r>
              <w:rPr>
                <w:spacing w:val="-3"/>
                <w:w w:val="100"/>
                <w:sz w:val="21"/>
              </w:rPr>
              <w:t>剧</w:t>
            </w:r>
            <w:r>
              <w:rPr>
                <w:w w:val="100"/>
                <w:sz w:val="21"/>
              </w:rPr>
              <w:t>毒、</w:t>
            </w:r>
            <w:r>
              <w:rPr>
                <w:spacing w:val="-3"/>
                <w:w w:val="100"/>
                <w:sz w:val="21"/>
              </w:rPr>
              <w:t>易</w:t>
            </w:r>
            <w:r>
              <w:rPr>
                <w:w w:val="100"/>
                <w:sz w:val="21"/>
              </w:rPr>
              <w:t>制</w:t>
            </w:r>
            <w:r>
              <w:rPr>
                <w:spacing w:val="-3"/>
                <w:w w:val="100"/>
                <w:sz w:val="21"/>
              </w:rPr>
              <w:t>爆</w:t>
            </w:r>
            <w:r>
              <w:rPr>
                <w:w w:val="100"/>
                <w:sz w:val="21"/>
              </w:rPr>
              <w:t>、易</w:t>
            </w:r>
            <w:r>
              <w:rPr>
                <w:spacing w:val="-3"/>
                <w:w w:val="100"/>
                <w:sz w:val="21"/>
              </w:rPr>
              <w:t>制</w:t>
            </w:r>
            <w:r>
              <w:rPr>
                <w:w w:val="100"/>
                <w:sz w:val="21"/>
              </w:rPr>
              <w:t>毒、</w:t>
            </w:r>
            <w:r>
              <w:rPr>
                <w:spacing w:val="-3"/>
                <w:w w:val="100"/>
                <w:sz w:val="21"/>
              </w:rPr>
              <w:t>爆</w:t>
            </w:r>
            <w:r>
              <w:rPr>
                <w:w w:val="100"/>
                <w:sz w:val="21"/>
              </w:rPr>
              <w:t>炸品</w:t>
            </w:r>
            <w:r>
              <w:rPr>
                <w:spacing w:val="-3"/>
                <w:w w:val="100"/>
                <w:sz w:val="21"/>
              </w:rPr>
              <w:t>等</w:t>
            </w:r>
            <w:r>
              <w:rPr>
                <w:w w:val="100"/>
                <w:sz w:val="21"/>
              </w:rPr>
              <w:t>）</w:t>
            </w:r>
            <w:r>
              <w:rPr>
                <w:spacing w:val="-3"/>
                <w:w w:val="100"/>
                <w:sz w:val="21"/>
              </w:rPr>
              <w:t>化</w:t>
            </w:r>
            <w:r>
              <w:rPr>
                <w:w w:val="100"/>
                <w:sz w:val="21"/>
              </w:rPr>
              <w:t>学品、危险（</w:t>
            </w:r>
            <w:r>
              <w:rPr>
                <w:spacing w:val="-3"/>
                <w:w w:val="100"/>
                <w:sz w:val="21"/>
              </w:rPr>
              <w:t>易</w:t>
            </w:r>
            <w:r>
              <w:rPr>
                <w:w w:val="100"/>
                <w:sz w:val="21"/>
              </w:rPr>
              <w:t>燃</w:t>
            </w:r>
            <w:r>
              <w:rPr>
                <w:spacing w:val="-3"/>
                <w:w w:val="100"/>
                <w:sz w:val="21"/>
              </w:rPr>
              <w:t>、</w:t>
            </w:r>
            <w:r>
              <w:rPr>
                <w:w w:val="100"/>
                <w:sz w:val="21"/>
              </w:rPr>
              <w:t>易爆</w:t>
            </w:r>
            <w:r>
              <w:rPr>
                <w:spacing w:val="-3"/>
                <w:w w:val="100"/>
                <w:sz w:val="21"/>
              </w:rPr>
              <w:t>、</w:t>
            </w:r>
            <w:r>
              <w:rPr>
                <w:w w:val="100"/>
                <w:sz w:val="21"/>
              </w:rPr>
              <w:t>有</w:t>
            </w:r>
            <w:r>
              <w:rPr>
                <w:spacing w:val="-3"/>
                <w:w w:val="100"/>
                <w:sz w:val="21"/>
              </w:rPr>
              <w:t>毒</w:t>
            </w:r>
            <w:r>
              <w:rPr>
                <w:w w:val="100"/>
                <w:sz w:val="21"/>
              </w:rPr>
              <w:t>、窒息</w:t>
            </w:r>
            <w:r>
              <w:rPr>
                <w:spacing w:val="-3"/>
                <w:w w:val="100"/>
                <w:sz w:val="21"/>
              </w:rPr>
              <w:t>、</w:t>
            </w:r>
            <w:r>
              <w:rPr>
                <w:w w:val="100"/>
                <w:sz w:val="21"/>
              </w:rPr>
              <w:t>高</w:t>
            </w:r>
            <w:r>
              <w:rPr>
                <w:spacing w:val="-3"/>
                <w:w w:val="100"/>
                <w:sz w:val="21"/>
              </w:rPr>
              <w:t>压</w:t>
            </w:r>
            <w:r>
              <w:rPr>
                <w:spacing w:val="-1"/>
                <w:w w:val="100"/>
                <w:sz w:val="21"/>
              </w:rPr>
              <w:t>等</w:t>
            </w:r>
            <w:r>
              <w:rPr>
                <w:w w:val="100"/>
                <w:sz w:val="21"/>
              </w:rPr>
              <w:t>）</w:t>
            </w:r>
            <w:r>
              <w:rPr>
                <w:spacing w:val="-3"/>
                <w:w w:val="100"/>
                <w:sz w:val="21"/>
              </w:rPr>
              <w:t>气</w:t>
            </w:r>
            <w:r>
              <w:rPr>
                <w:w w:val="100"/>
                <w:sz w:val="21"/>
              </w:rPr>
              <w:t>体</w:t>
            </w:r>
            <w:r>
              <w:rPr>
                <w:spacing w:val="-3"/>
                <w:w w:val="100"/>
                <w:sz w:val="21"/>
              </w:rPr>
              <w:t>、</w:t>
            </w:r>
            <w:r>
              <w:rPr>
                <w:w w:val="100"/>
                <w:sz w:val="21"/>
              </w:rPr>
              <w:t>动物</w:t>
            </w:r>
            <w:r>
              <w:rPr>
                <w:spacing w:val="-3"/>
                <w:w w:val="100"/>
                <w:sz w:val="21"/>
              </w:rPr>
              <w:t>及</w:t>
            </w:r>
            <w:r>
              <w:rPr>
                <w:w w:val="100"/>
                <w:sz w:val="21"/>
              </w:rPr>
              <w:t>病原</w:t>
            </w:r>
            <w:r>
              <w:rPr>
                <w:spacing w:val="-3"/>
                <w:w w:val="100"/>
                <w:sz w:val="21"/>
              </w:rPr>
              <w:t>微</w:t>
            </w:r>
            <w:r>
              <w:rPr>
                <w:w w:val="100"/>
                <w:sz w:val="21"/>
              </w:rPr>
              <w:t>生物</w:t>
            </w:r>
            <w:r>
              <w:rPr>
                <w:spacing w:val="-3"/>
                <w:w w:val="100"/>
                <w:sz w:val="21"/>
              </w:rPr>
              <w:t>、</w:t>
            </w:r>
            <w:r>
              <w:rPr>
                <w:w w:val="100"/>
                <w:sz w:val="21"/>
              </w:rPr>
              <w:t>辐</w:t>
            </w:r>
            <w:r>
              <w:rPr>
                <w:spacing w:val="-3"/>
                <w:w w:val="100"/>
                <w:sz w:val="21"/>
              </w:rPr>
              <w:t>射</w:t>
            </w:r>
            <w:r>
              <w:rPr>
                <w:w w:val="100"/>
                <w:sz w:val="21"/>
              </w:rPr>
              <w:t>源及射线装置</w:t>
            </w:r>
            <w:r>
              <w:rPr>
                <w:spacing w:val="-3"/>
                <w:w w:val="100"/>
                <w:sz w:val="21"/>
              </w:rPr>
              <w:t>、</w:t>
            </w:r>
            <w:r>
              <w:rPr>
                <w:w w:val="100"/>
                <w:sz w:val="21"/>
              </w:rPr>
              <w:t>同</w:t>
            </w:r>
            <w:r>
              <w:rPr>
                <w:spacing w:val="-3"/>
                <w:w w:val="100"/>
                <w:sz w:val="21"/>
              </w:rPr>
              <w:t>位</w:t>
            </w:r>
            <w:r>
              <w:rPr>
                <w:w w:val="100"/>
                <w:sz w:val="21"/>
              </w:rPr>
              <w:t>素及</w:t>
            </w:r>
            <w:r>
              <w:rPr>
                <w:spacing w:val="-3"/>
                <w:w w:val="100"/>
                <w:sz w:val="21"/>
              </w:rPr>
              <w:t>核</w:t>
            </w:r>
            <w:r>
              <w:rPr>
                <w:w w:val="100"/>
                <w:sz w:val="21"/>
              </w:rPr>
              <w:t>材</w:t>
            </w:r>
            <w:r>
              <w:rPr>
                <w:spacing w:val="-3"/>
                <w:w w:val="100"/>
                <w:sz w:val="21"/>
              </w:rPr>
              <w:t>料</w:t>
            </w:r>
            <w:r>
              <w:rPr>
                <w:w w:val="100"/>
                <w:sz w:val="21"/>
              </w:rPr>
              <w:t>、危险</w:t>
            </w:r>
            <w:r>
              <w:rPr>
                <w:spacing w:val="-3"/>
                <w:w w:val="100"/>
                <w:sz w:val="21"/>
              </w:rPr>
              <w:t>性</w:t>
            </w:r>
            <w:r>
              <w:rPr>
                <w:w w:val="100"/>
                <w:sz w:val="21"/>
              </w:rPr>
              <w:t>机</w:t>
            </w:r>
            <w:r>
              <w:rPr>
                <w:spacing w:val="-3"/>
                <w:w w:val="100"/>
                <w:sz w:val="21"/>
              </w:rPr>
              <w:t>械</w:t>
            </w:r>
            <w:r>
              <w:rPr>
                <w:w w:val="100"/>
                <w:sz w:val="21"/>
              </w:rPr>
              <w:t>加工</w:t>
            </w:r>
            <w:r>
              <w:rPr>
                <w:spacing w:val="-3"/>
                <w:w w:val="100"/>
                <w:sz w:val="21"/>
              </w:rPr>
              <w:t>装</w:t>
            </w:r>
            <w:r>
              <w:rPr>
                <w:w w:val="100"/>
                <w:sz w:val="21"/>
              </w:rPr>
              <w:t>置</w:t>
            </w:r>
            <w:r>
              <w:rPr>
                <w:spacing w:val="-3"/>
                <w:w w:val="100"/>
                <w:sz w:val="21"/>
              </w:rPr>
              <w:t>、</w:t>
            </w:r>
            <w:r>
              <w:rPr>
                <w:w w:val="100"/>
                <w:sz w:val="21"/>
              </w:rPr>
              <w:t>强电</w:t>
            </w:r>
            <w:r>
              <w:rPr>
                <w:spacing w:val="-3"/>
                <w:w w:val="100"/>
                <w:sz w:val="21"/>
              </w:rPr>
              <w:t>强</w:t>
            </w:r>
            <w:r>
              <w:rPr>
                <w:w w:val="100"/>
                <w:sz w:val="21"/>
              </w:rPr>
              <w:t>磁与</w:t>
            </w:r>
            <w:r>
              <w:rPr>
                <w:spacing w:val="-3"/>
                <w:w w:val="100"/>
                <w:sz w:val="21"/>
              </w:rPr>
              <w:t>激</w:t>
            </w:r>
            <w:r>
              <w:rPr>
                <w:w w:val="100"/>
                <w:sz w:val="21"/>
              </w:rPr>
              <w:t>光设</w:t>
            </w:r>
            <w:r>
              <w:rPr>
                <w:spacing w:val="-3"/>
                <w:w w:val="100"/>
                <w:sz w:val="21"/>
              </w:rPr>
              <w:t>备</w:t>
            </w:r>
            <w:r>
              <w:rPr>
                <w:w w:val="100"/>
                <w:sz w:val="21"/>
              </w:rPr>
              <w:t>、</w:t>
            </w:r>
            <w:r>
              <w:rPr>
                <w:spacing w:val="-3"/>
                <w:w w:val="100"/>
                <w:sz w:val="21"/>
              </w:rPr>
              <w:t>特</w:t>
            </w:r>
            <w:r>
              <w:rPr>
                <w:w w:val="100"/>
                <w:sz w:val="21"/>
              </w:rPr>
              <w:t>种设备等的</w:t>
            </w:r>
            <w:r>
              <w:rPr>
                <w:spacing w:val="-3"/>
                <w:w w:val="100"/>
                <w:sz w:val="21"/>
              </w:rPr>
              <w:t>高</w:t>
            </w:r>
            <w:r>
              <w:rPr>
                <w:w w:val="100"/>
                <w:sz w:val="21"/>
              </w:rPr>
              <w:t>校</w:t>
            </w:r>
            <w:r>
              <w:rPr>
                <w:spacing w:val="-3"/>
                <w:w w:val="100"/>
                <w:sz w:val="21"/>
              </w:rPr>
              <w:t>应</w:t>
            </w:r>
            <w:r>
              <w:rPr>
                <w:w w:val="100"/>
                <w:sz w:val="21"/>
              </w:rPr>
              <w:t>依</w:t>
            </w:r>
            <w:r>
              <w:rPr>
                <w:spacing w:val="-3"/>
                <w:w w:val="100"/>
                <w:sz w:val="21"/>
              </w:rPr>
              <w:t>据</w:t>
            </w:r>
            <w:r>
              <w:rPr>
                <w:w w:val="100"/>
                <w:sz w:val="21"/>
              </w:rPr>
              <w:t>工</w:t>
            </w:r>
            <w:r>
              <w:rPr>
                <w:spacing w:val="-3"/>
                <w:w w:val="100"/>
                <w:sz w:val="21"/>
              </w:rPr>
              <w:t>作</w:t>
            </w:r>
            <w:r>
              <w:rPr>
                <w:w w:val="100"/>
                <w:sz w:val="21"/>
              </w:rPr>
              <w:t>量</w:t>
            </w:r>
            <w:r>
              <w:rPr>
                <w:spacing w:val="-3"/>
                <w:w w:val="100"/>
                <w:sz w:val="21"/>
              </w:rPr>
              <w:t>，</w:t>
            </w:r>
            <w:r>
              <w:rPr>
                <w:w w:val="100"/>
                <w:sz w:val="21"/>
              </w:rPr>
              <w:t>在校</w:t>
            </w:r>
            <w:r>
              <w:rPr>
                <w:spacing w:val="-3"/>
                <w:w w:val="100"/>
                <w:sz w:val="21"/>
              </w:rPr>
              <w:t>级</w:t>
            </w:r>
            <w:r>
              <w:rPr>
                <w:w w:val="100"/>
                <w:sz w:val="21"/>
              </w:rPr>
              <w:t>管</w:t>
            </w:r>
            <w:r>
              <w:rPr>
                <w:spacing w:val="-3"/>
                <w:w w:val="100"/>
                <w:sz w:val="21"/>
              </w:rPr>
              <w:t>理</w:t>
            </w:r>
            <w:r>
              <w:rPr>
                <w:w w:val="100"/>
                <w:sz w:val="21"/>
              </w:rPr>
              <w:t>机</w:t>
            </w:r>
            <w:r>
              <w:rPr>
                <w:spacing w:val="-3"/>
                <w:w w:val="100"/>
                <w:sz w:val="21"/>
              </w:rPr>
              <w:t>构</w:t>
            </w:r>
            <w:r>
              <w:rPr>
                <w:w w:val="100"/>
                <w:sz w:val="21"/>
              </w:rPr>
              <w:t>配</w:t>
            </w:r>
            <w:r>
              <w:rPr>
                <w:spacing w:val="-3"/>
                <w:w w:val="100"/>
                <w:sz w:val="21"/>
              </w:rPr>
              <w:t>备</w:t>
            </w:r>
            <w:r>
              <w:rPr>
                <w:w w:val="100"/>
                <w:sz w:val="21"/>
              </w:rPr>
              <w:t>足</w:t>
            </w:r>
            <w:r>
              <w:rPr>
                <w:spacing w:val="-3"/>
                <w:w w:val="100"/>
                <w:sz w:val="21"/>
              </w:rPr>
              <w:t>够</w:t>
            </w:r>
            <w:r>
              <w:rPr>
                <w:w w:val="100"/>
                <w:sz w:val="21"/>
              </w:rPr>
              <w:t>的专</w:t>
            </w:r>
            <w:r>
              <w:rPr>
                <w:spacing w:val="-3"/>
                <w:w w:val="100"/>
                <w:sz w:val="21"/>
              </w:rPr>
              <w:t>职</w:t>
            </w:r>
            <w:r>
              <w:rPr>
                <w:w w:val="100"/>
                <w:sz w:val="21"/>
              </w:rPr>
              <w:t>实</w:t>
            </w:r>
            <w:r>
              <w:rPr>
                <w:spacing w:val="-3"/>
                <w:w w:val="100"/>
                <w:sz w:val="21"/>
              </w:rPr>
              <w:t>验</w:t>
            </w:r>
            <w:r>
              <w:rPr>
                <w:w w:val="100"/>
                <w:sz w:val="21"/>
              </w:rPr>
              <w:t>室</w:t>
            </w:r>
            <w:r>
              <w:rPr>
                <w:spacing w:val="-3"/>
                <w:w w:val="100"/>
                <w:sz w:val="21"/>
              </w:rPr>
              <w:t>安</w:t>
            </w:r>
            <w:r>
              <w:rPr>
                <w:w w:val="100"/>
                <w:sz w:val="21"/>
              </w:rPr>
              <w:t>全</w:t>
            </w:r>
            <w:r>
              <w:rPr>
                <w:spacing w:val="-3"/>
                <w:w w:val="100"/>
                <w:sz w:val="21"/>
              </w:rPr>
              <w:t>管</w:t>
            </w:r>
            <w:r>
              <w:rPr>
                <w:w w:val="100"/>
                <w:sz w:val="21"/>
              </w:rPr>
              <w:t>理</w:t>
            </w:r>
            <w:r>
              <w:rPr>
                <w:spacing w:val="-3"/>
                <w:w w:val="100"/>
                <w:sz w:val="21"/>
              </w:rPr>
              <w:t>人</w:t>
            </w:r>
            <w:r>
              <w:rPr>
                <w:w w:val="100"/>
                <w:sz w:val="21"/>
              </w:rPr>
              <w:t>员。</w:t>
            </w:r>
          </w:p>
          <w:p>
            <w:pPr>
              <w:pStyle w:val="7"/>
              <w:spacing w:before="10" w:line="247" w:lineRule="auto"/>
              <w:ind w:right="33"/>
              <w:jc w:val="both"/>
              <w:rPr>
                <w:sz w:val="21"/>
              </w:rPr>
            </w:pPr>
            <w:r>
              <w:rPr>
                <w:w w:val="100"/>
                <w:sz w:val="21"/>
              </w:rPr>
              <w:t>（</w:t>
            </w:r>
            <w:r>
              <w:rPr>
                <w:rFonts w:ascii="Times New Roman" w:eastAsia="Times New Roman"/>
                <w:w w:val="100"/>
                <w:sz w:val="21"/>
              </w:rPr>
              <w:t>16</w:t>
            </w:r>
            <w:r>
              <w:rPr>
                <w:w w:val="100"/>
                <w:sz w:val="21"/>
              </w:rPr>
              <w:t>）</w:t>
            </w:r>
            <w:r>
              <w:rPr>
                <w:spacing w:val="-3"/>
                <w:w w:val="100"/>
                <w:sz w:val="21"/>
              </w:rPr>
              <w:t>有</w:t>
            </w:r>
            <w:r>
              <w:rPr>
                <w:w w:val="100"/>
                <w:sz w:val="21"/>
              </w:rPr>
              <w:t>重</w:t>
            </w:r>
            <w:r>
              <w:rPr>
                <w:spacing w:val="-3"/>
                <w:w w:val="100"/>
                <w:sz w:val="21"/>
              </w:rPr>
              <w:t>要</w:t>
            </w:r>
            <w:r>
              <w:rPr>
                <w:w w:val="100"/>
                <w:sz w:val="21"/>
              </w:rPr>
              <w:t>危险</w:t>
            </w:r>
            <w:r>
              <w:rPr>
                <w:spacing w:val="-3"/>
                <w:w w:val="100"/>
                <w:sz w:val="21"/>
              </w:rPr>
              <w:t>源</w:t>
            </w:r>
            <w:r>
              <w:rPr>
                <w:w w:val="100"/>
                <w:sz w:val="21"/>
              </w:rPr>
              <w:t>的</w:t>
            </w:r>
            <w:r>
              <w:rPr>
                <w:spacing w:val="-3"/>
                <w:w w:val="100"/>
                <w:sz w:val="21"/>
              </w:rPr>
              <w:t>院</w:t>
            </w:r>
            <w:r>
              <w:rPr>
                <w:w w:val="100"/>
                <w:sz w:val="21"/>
              </w:rPr>
              <w:t>系应依</w:t>
            </w:r>
            <w:r>
              <w:rPr>
                <w:spacing w:val="-3"/>
                <w:w w:val="100"/>
                <w:sz w:val="21"/>
              </w:rPr>
              <w:t>据</w:t>
            </w:r>
            <w:r>
              <w:rPr>
                <w:w w:val="100"/>
                <w:sz w:val="21"/>
              </w:rPr>
              <w:t>工</w:t>
            </w:r>
            <w:r>
              <w:rPr>
                <w:spacing w:val="-3"/>
                <w:w w:val="100"/>
                <w:sz w:val="21"/>
              </w:rPr>
              <w:t>作</w:t>
            </w:r>
            <w:r>
              <w:rPr>
                <w:w w:val="100"/>
                <w:sz w:val="21"/>
              </w:rPr>
              <w:t>量配</w:t>
            </w:r>
            <w:r>
              <w:rPr>
                <w:spacing w:val="-3"/>
                <w:w w:val="100"/>
                <w:sz w:val="21"/>
              </w:rPr>
              <w:t>备</w:t>
            </w:r>
            <w:r>
              <w:rPr>
                <w:w w:val="100"/>
                <w:sz w:val="21"/>
              </w:rPr>
              <w:t>专</w:t>
            </w:r>
            <w:r>
              <w:rPr>
                <w:spacing w:val="-3"/>
                <w:w w:val="100"/>
                <w:sz w:val="21"/>
              </w:rPr>
              <w:t>职</w:t>
            </w:r>
            <w:r>
              <w:rPr>
                <w:w w:val="100"/>
                <w:sz w:val="21"/>
              </w:rPr>
              <w:t>实验</w:t>
            </w:r>
            <w:r>
              <w:rPr>
                <w:spacing w:val="-3"/>
                <w:w w:val="100"/>
                <w:sz w:val="21"/>
              </w:rPr>
              <w:t>室</w:t>
            </w:r>
            <w:r>
              <w:rPr>
                <w:w w:val="100"/>
                <w:sz w:val="21"/>
              </w:rPr>
              <w:t>安全</w:t>
            </w:r>
            <w:r>
              <w:rPr>
                <w:spacing w:val="-3"/>
                <w:w w:val="100"/>
                <w:sz w:val="21"/>
              </w:rPr>
              <w:t>管</w:t>
            </w:r>
            <w:r>
              <w:rPr>
                <w:w w:val="100"/>
                <w:sz w:val="21"/>
              </w:rPr>
              <w:t>理人</w:t>
            </w:r>
            <w:r>
              <w:rPr>
                <w:spacing w:val="-3"/>
                <w:w w:val="100"/>
                <w:sz w:val="21"/>
              </w:rPr>
              <w:t>员</w:t>
            </w:r>
            <w:r>
              <w:rPr>
                <w:w w:val="100"/>
                <w:sz w:val="21"/>
              </w:rPr>
              <w:t>；</w:t>
            </w:r>
            <w:r>
              <w:rPr>
                <w:spacing w:val="-3"/>
                <w:w w:val="100"/>
                <w:sz w:val="21"/>
              </w:rPr>
              <w:t>文</w:t>
            </w:r>
            <w:r>
              <w:rPr>
                <w:w w:val="100"/>
                <w:sz w:val="21"/>
              </w:rPr>
              <w:t>、管、艺术</w:t>
            </w:r>
            <w:r>
              <w:rPr>
                <w:spacing w:val="-3"/>
                <w:w w:val="100"/>
                <w:sz w:val="21"/>
              </w:rPr>
              <w:t>类</w:t>
            </w:r>
            <w:r>
              <w:rPr>
                <w:w w:val="100"/>
                <w:sz w:val="21"/>
              </w:rPr>
              <w:t>、</w:t>
            </w:r>
            <w:r>
              <w:rPr>
                <w:spacing w:val="-3"/>
                <w:w w:val="100"/>
                <w:sz w:val="21"/>
              </w:rPr>
              <w:t>数</w:t>
            </w:r>
            <w:r>
              <w:rPr>
                <w:w w:val="100"/>
                <w:sz w:val="21"/>
              </w:rPr>
              <w:t>学</w:t>
            </w:r>
            <w:r>
              <w:rPr>
                <w:spacing w:val="-3"/>
                <w:w w:val="100"/>
                <w:sz w:val="21"/>
              </w:rPr>
              <w:t>及</w:t>
            </w:r>
            <w:r>
              <w:rPr>
                <w:w w:val="100"/>
                <w:sz w:val="21"/>
              </w:rPr>
              <w:t>信</w:t>
            </w:r>
            <w:r>
              <w:rPr>
                <w:spacing w:val="-3"/>
                <w:w w:val="100"/>
                <w:sz w:val="21"/>
              </w:rPr>
              <w:t>息</w:t>
            </w:r>
            <w:r>
              <w:rPr>
                <w:w w:val="100"/>
                <w:sz w:val="21"/>
              </w:rPr>
              <w:t>等</w:t>
            </w:r>
            <w:r>
              <w:rPr>
                <w:spacing w:val="-3"/>
                <w:w w:val="100"/>
                <w:sz w:val="21"/>
              </w:rPr>
              <w:t>相</w:t>
            </w:r>
            <w:r>
              <w:rPr>
                <w:w w:val="100"/>
                <w:sz w:val="21"/>
              </w:rPr>
              <w:t>关院</w:t>
            </w:r>
            <w:r>
              <w:rPr>
                <w:spacing w:val="-3"/>
                <w:w w:val="100"/>
                <w:sz w:val="21"/>
              </w:rPr>
              <w:t>系</w:t>
            </w:r>
            <w:r>
              <w:rPr>
                <w:w w:val="100"/>
                <w:sz w:val="21"/>
              </w:rPr>
              <w:t>配</w:t>
            </w:r>
            <w:r>
              <w:rPr>
                <w:spacing w:val="-3"/>
                <w:w w:val="100"/>
                <w:sz w:val="21"/>
              </w:rPr>
              <w:t>备</w:t>
            </w:r>
            <w:r>
              <w:rPr>
                <w:w w:val="100"/>
                <w:sz w:val="21"/>
              </w:rPr>
              <w:t>兼</w:t>
            </w:r>
            <w:r>
              <w:rPr>
                <w:spacing w:val="-3"/>
                <w:w w:val="100"/>
                <w:sz w:val="21"/>
              </w:rPr>
              <w:t>职</w:t>
            </w:r>
            <w:r>
              <w:rPr>
                <w:w w:val="100"/>
                <w:sz w:val="21"/>
              </w:rPr>
              <w:t>实</w:t>
            </w:r>
            <w:r>
              <w:rPr>
                <w:spacing w:val="-3"/>
                <w:w w:val="100"/>
                <w:sz w:val="21"/>
              </w:rPr>
              <w:t>验</w:t>
            </w:r>
            <w:r>
              <w:rPr>
                <w:w w:val="100"/>
                <w:sz w:val="21"/>
              </w:rPr>
              <w:t>室</w:t>
            </w:r>
            <w:r>
              <w:rPr>
                <w:spacing w:val="-3"/>
                <w:w w:val="100"/>
                <w:sz w:val="21"/>
              </w:rPr>
              <w:t>安</w:t>
            </w:r>
            <w:r>
              <w:rPr>
                <w:w w:val="100"/>
                <w:sz w:val="21"/>
              </w:rPr>
              <w:t>全管</w:t>
            </w:r>
            <w:r>
              <w:rPr>
                <w:spacing w:val="-3"/>
                <w:w w:val="100"/>
                <w:sz w:val="21"/>
              </w:rPr>
              <w:t>理</w:t>
            </w:r>
            <w:r>
              <w:rPr>
                <w:w w:val="100"/>
                <w:sz w:val="21"/>
              </w:rPr>
              <w:t>人</w:t>
            </w:r>
            <w:r>
              <w:rPr>
                <w:spacing w:val="-2"/>
                <w:w w:val="100"/>
                <w:sz w:val="21"/>
              </w:rPr>
              <w:t>员</w:t>
            </w:r>
            <w:r>
              <w:rPr>
                <w:w w:val="100"/>
                <w:sz w:val="21"/>
              </w:rPr>
              <w:t>。</w:t>
            </w:r>
          </w:p>
        </w:tc>
        <w:tc>
          <w:tcPr>
            <w:tcW w:w="150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8" w:hRule="exact"/>
        </w:trPr>
        <w:tc>
          <w:tcPr>
            <w:tcW w:w="539" w:type="dxa"/>
            <w:vAlign w:val="center"/>
          </w:tcPr>
          <w:p>
            <w:pPr>
              <w:pStyle w:val="7"/>
              <w:spacing w:before="3"/>
              <w:ind w:left="0"/>
              <w:jc w:val="both"/>
              <w:rPr>
                <w:rFonts w:ascii="黑体"/>
                <w:b/>
                <w:sz w:val="26"/>
              </w:rPr>
            </w:pPr>
          </w:p>
          <w:p>
            <w:pPr>
              <w:pStyle w:val="7"/>
              <w:jc w:val="both"/>
              <w:rPr>
                <w:rFonts w:ascii="Times New Roman"/>
                <w:sz w:val="21"/>
              </w:rPr>
            </w:pPr>
            <w:r>
              <w:rPr>
                <w:rFonts w:ascii="Times New Roman"/>
                <w:sz w:val="21"/>
              </w:rPr>
              <w:t>1.6.2</w:t>
            </w:r>
          </w:p>
        </w:tc>
        <w:tc>
          <w:tcPr>
            <w:tcW w:w="2419" w:type="dxa"/>
            <w:gridSpan w:val="2"/>
            <w:vAlign w:val="center"/>
          </w:tcPr>
          <w:p>
            <w:pPr>
              <w:pStyle w:val="7"/>
              <w:spacing w:line="261" w:lineRule="auto"/>
              <w:ind w:left="38" w:right="34"/>
              <w:jc w:val="both"/>
              <w:rPr>
                <w:sz w:val="21"/>
              </w:rPr>
            </w:pPr>
            <w:r>
              <w:rPr>
                <w:spacing w:val="9"/>
                <w:w w:val="100"/>
                <w:sz w:val="21"/>
              </w:rPr>
              <w:t>有校级</w:t>
            </w:r>
            <w:r>
              <w:rPr>
                <w:spacing w:val="6"/>
                <w:w w:val="100"/>
                <w:sz w:val="21"/>
              </w:rPr>
              <w:t>实</w:t>
            </w:r>
            <w:r>
              <w:rPr>
                <w:spacing w:val="9"/>
                <w:w w:val="100"/>
                <w:sz w:val="21"/>
              </w:rPr>
              <w:t>验室</w:t>
            </w:r>
            <w:r>
              <w:rPr>
                <w:spacing w:val="6"/>
                <w:w w:val="100"/>
                <w:sz w:val="21"/>
              </w:rPr>
              <w:t>安</w:t>
            </w:r>
            <w:r>
              <w:rPr>
                <w:spacing w:val="9"/>
                <w:w w:val="100"/>
                <w:sz w:val="21"/>
              </w:rPr>
              <w:t>全检</w:t>
            </w:r>
            <w:r>
              <w:rPr>
                <w:spacing w:val="6"/>
                <w:w w:val="100"/>
                <w:sz w:val="21"/>
              </w:rPr>
              <w:t>查队</w:t>
            </w:r>
            <w:r>
              <w:rPr>
                <w:spacing w:val="9"/>
                <w:w w:val="100"/>
                <w:sz w:val="21"/>
              </w:rPr>
              <w:t>伍，可</w:t>
            </w:r>
            <w:r>
              <w:rPr>
                <w:spacing w:val="6"/>
                <w:w w:val="100"/>
                <w:sz w:val="21"/>
              </w:rPr>
              <w:t>以</w:t>
            </w:r>
            <w:r>
              <w:rPr>
                <w:spacing w:val="9"/>
                <w:w w:val="100"/>
                <w:sz w:val="21"/>
              </w:rPr>
              <w:t>由</w:t>
            </w:r>
            <w:r>
              <w:rPr>
                <w:w w:val="100"/>
                <w:sz w:val="21"/>
              </w:rPr>
              <w:t>教师</w:t>
            </w:r>
            <w:r>
              <w:rPr>
                <w:spacing w:val="-27"/>
                <w:w w:val="100"/>
                <w:sz w:val="21"/>
              </w:rPr>
              <w:t>、</w:t>
            </w:r>
            <w:r>
              <w:rPr>
                <w:w w:val="100"/>
                <w:sz w:val="21"/>
              </w:rPr>
              <w:t>实</w:t>
            </w:r>
            <w:r>
              <w:rPr>
                <w:spacing w:val="-3"/>
                <w:w w:val="100"/>
                <w:sz w:val="21"/>
              </w:rPr>
              <w:t>验</w:t>
            </w:r>
            <w:r>
              <w:rPr>
                <w:w w:val="100"/>
                <w:sz w:val="21"/>
              </w:rPr>
              <w:t>技</w:t>
            </w:r>
            <w:r>
              <w:rPr>
                <w:spacing w:val="-3"/>
                <w:w w:val="100"/>
                <w:sz w:val="21"/>
              </w:rPr>
              <w:t>术</w:t>
            </w:r>
            <w:r>
              <w:rPr>
                <w:w w:val="100"/>
                <w:sz w:val="21"/>
              </w:rPr>
              <w:t>人</w:t>
            </w:r>
            <w:r>
              <w:rPr>
                <w:spacing w:val="-3"/>
                <w:w w:val="100"/>
                <w:sz w:val="21"/>
              </w:rPr>
              <w:t>员</w:t>
            </w:r>
            <w:r>
              <w:rPr>
                <w:w w:val="100"/>
                <w:sz w:val="21"/>
              </w:rPr>
              <w:t>组</w:t>
            </w:r>
            <w:r>
              <w:rPr>
                <w:spacing w:val="-3"/>
                <w:w w:val="100"/>
                <w:sz w:val="21"/>
              </w:rPr>
              <w:t>成</w:t>
            </w:r>
            <w:r>
              <w:rPr>
                <w:spacing w:val="-27"/>
                <w:w w:val="100"/>
                <w:sz w:val="21"/>
              </w:rPr>
              <w:t>，</w:t>
            </w:r>
            <w:r>
              <w:rPr>
                <w:w w:val="100"/>
                <w:sz w:val="21"/>
              </w:rPr>
              <w:t>也可</w:t>
            </w:r>
            <w:r>
              <w:rPr>
                <w:spacing w:val="-3"/>
                <w:w w:val="100"/>
                <w:sz w:val="21"/>
              </w:rPr>
              <w:t>以</w:t>
            </w:r>
            <w:r>
              <w:rPr>
                <w:w w:val="100"/>
                <w:sz w:val="21"/>
              </w:rPr>
              <w:t>利</w:t>
            </w:r>
            <w:r>
              <w:rPr>
                <w:spacing w:val="-3"/>
                <w:w w:val="100"/>
                <w:sz w:val="21"/>
              </w:rPr>
              <w:t>用</w:t>
            </w:r>
            <w:r>
              <w:rPr>
                <w:w w:val="100"/>
                <w:sz w:val="21"/>
              </w:rPr>
              <w:t>有相关专</w:t>
            </w:r>
            <w:r>
              <w:rPr>
                <w:spacing w:val="-3"/>
                <w:w w:val="100"/>
                <w:sz w:val="21"/>
              </w:rPr>
              <w:t>业</w:t>
            </w:r>
            <w:r>
              <w:rPr>
                <w:w w:val="100"/>
                <w:sz w:val="21"/>
              </w:rPr>
              <w:t>能</w:t>
            </w:r>
            <w:r>
              <w:rPr>
                <w:spacing w:val="-3"/>
                <w:w w:val="100"/>
                <w:sz w:val="21"/>
              </w:rPr>
              <w:t>力</w:t>
            </w:r>
            <w:r>
              <w:rPr>
                <w:w w:val="100"/>
                <w:sz w:val="21"/>
              </w:rPr>
              <w:t>的</w:t>
            </w:r>
            <w:r>
              <w:rPr>
                <w:spacing w:val="-3"/>
                <w:w w:val="100"/>
                <w:sz w:val="21"/>
              </w:rPr>
              <w:t>社</w:t>
            </w:r>
            <w:r>
              <w:rPr>
                <w:w w:val="100"/>
                <w:sz w:val="21"/>
              </w:rPr>
              <w:t>会</w:t>
            </w:r>
            <w:r>
              <w:rPr>
                <w:spacing w:val="-3"/>
                <w:w w:val="100"/>
                <w:sz w:val="21"/>
              </w:rPr>
              <w:t>力</w:t>
            </w:r>
            <w:r>
              <w:rPr>
                <w:w w:val="100"/>
                <w:sz w:val="21"/>
              </w:rPr>
              <w:t>量</w:t>
            </w:r>
          </w:p>
        </w:tc>
        <w:tc>
          <w:tcPr>
            <w:tcW w:w="4958" w:type="dxa"/>
            <w:vAlign w:val="center"/>
          </w:tcPr>
          <w:p>
            <w:pPr>
              <w:pStyle w:val="7"/>
              <w:spacing w:before="6"/>
              <w:ind w:left="0"/>
              <w:jc w:val="both"/>
              <w:rPr>
                <w:rFonts w:ascii="黑体"/>
                <w:b/>
                <w:sz w:val="22"/>
              </w:rPr>
            </w:pPr>
          </w:p>
          <w:p>
            <w:pPr>
              <w:pStyle w:val="7"/>
              <w:spacing w:before="1"/>
              <w:jc w:val="both"/>
              <w:rPr>
                <w:sz w:val="21"/>
              </w:rPr>
            </w:pPr>
            <w:r>
              <w:rPr>
                <w:sz w:val="21"/>
              </w:rPr>
              <w:t>（</w:t>
            </w:r>
            <w:r>
              <w:rPr>
                <w:rFonts w:ascii="Times New Roman" w:eastAsia="Times New Roman"/>
                <w:sz w:val="21"/>
              </w:rPr>
              <w:t>17</w:t>
            </w:r>
            <w:r>
              <w:rPr>
                <w:sz w:val="21"/>
              </w:rPr>
              <w:t>）有文件证明学校设立了检查队伍，并有工作记录。</w:t>
            </w:r>
          </w:p>
        </w:tc>
        <w:tc>
          <w:tcPr>
            <w:tcW w:w="150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9" w:hRule="exact"/>
        </w:trPr>
        <w:tc>
          <w:tcPr>
            <w:tcW w:w="539" w:type="dxa"/>
            <w:vAlign w:val="center"/>
          </w:tcPr>
          <w:p>
            <w:pPr>
              <w:pStyle w:val="7"/>
              <w:spacing w:before="4"/>
              <w:ind w:left="0"/>
              <w:jc w:val="both"/>
              <w:rPr>
                <w:rFonts w:ascii="黑体"/>
                <w:b/>
                <w:sz w:val="26"/>
              </w:rPr>
            </w:pPr>
          </w:p>
          <w:p>
            <w:pPr>
              <w:pStyle w:val="7"/>
              <w:jc w:val="both"/>
              <w:rPr>
                <w:rFonts w:ascii="Times New Roman"/>
                <w:sz w:val="21"/>
              </w:rPr>
            </w:pPr>
            <w:r>
              <w:rPr>
                <w:rFonts w:ascii="Times New Roman"/>
                <w:sz w:val="21"/>
              </w:rPr>
              <w:t>1.6.3</w:t>
            </w:r>
          </w:p>
        </w:tc>
        <w:tc>
          <w:tcPr>
            <w:tcW w:w="2419" w:type="dxa"/>
            <w:gridSpan w:val="2"/>
            <w:vAlign w:val="center"/>
          </w:tcPr>
          <w:p>
            <w:pPr>
              <w:pStyle w:val="7"/>
              <w:spacing w:line="261" w:lineRule="auto"/>
              <w:ind w:left="38" w:right="34"/>
              <w:jc w:val="both"/>
              <w:rPr>
                <w:sz w:val="21"/>
              </w:rPr>
            </w:pPr>
            <w:r>
              <w:rPr>
                <w:w w:val="100"/>
                <w:sz w:val="21"/>
              </w:rPr>
              <w:t>各级</w:t>
            </w:r>
            <w:r>
              <w:rPr>
                <w:spacing w:val="-3"/>
                <w:w w:val="100"/>
                <w:sz w:val="21"/>
              </w:rPr>
              <w:t>主</w:t>
            </w:r>
            <w:r>
              <w:rPr>
                <w:w w:val="100"/>
                <w:sz w:val="21"/>
              </w:rPr>
              <w:t>管</w:t>
            </w:r>
            <w:r>
              <w:rPr>
                <w:spacing w:val="-3"/>
                <w:w w:val="100"/>
                <w:sz w:val="21"/>
              </w:rPr>
              <w:t>实</w:t>
            </w:r>
            <w:r>
              <w:rPr>
                <w:w w:val="100"/>
                <w:sz w:val="21"/>
              </w:rPr>
              <w:t>验</w:t>
            </w:r>
            <w:r>
              <w:rPr>
                <w:spacing w:val="-3"/>
                <w:w w:val="100"/>
                <w:sz w:val="21"/>
              </w:rPr>
              <w:t>室</w:t>
            </w:r>
            <w:r>
              <w:rPr>
                <w:w w:val="100"/>
                <w:sz w:val="21"/>
              </w:rPr>
              <w:t>安</w:t>
            </w:r>
            <w:r>
              <w:rPr>
                <w:spacing w:val="-3"/>
                <w:w w:val="100"/>
                <w:sz w:val="21"/>
              </w:rPr>
              <w:t>全</w:t>
            </w:r>
            <w:r>
              <w:rPr>
                <w:w w:val="100"/>
                <w:sz w:val="21"/>
              </w:rPr>
              <w:t>的</w:t>
            </w:r>
            <w:r>
              <w:rPr>
                <w:spacing w:val="-3"/>
                <w:w w:val="100"/>
                <w:sz w:val="21"/>
              </w:rPr>
              <w:t>负</w:t>
            </w:r>
            <w:r>
              <w:rPr>
                <w:w w:val="100"/>
                <w:sz w:val="21"/>
              </w:rPr>
              <w:t>责</w:t>
            </w:r>
            <w:r>
              <w:rPr>
                <w:spacing w:val="-1"/>
                <w:w w:val="100"/>
                <w:sz w:val="21"/>
              </w:rPr>
              <w:t>人</w:t>
            </w:r>
            <w:r>
              <w:rPr>
                <w:spacing w:val="-53"/>
                <w:w w:val="100"/>
                <w:sz w:val="21"/>
              </w:rPr>
              <w:t>、</w:t>
            </w:r>
            <w:r>
              <w:rPr>
                <w:w w:val="100"/>
                <w:sz w:val="21"/>
              </w:rPr>
              <w:t>管</w:t>
            </w:r>
            <w:r>
              <w:rPr>
                <w:spacing w:val="-3"/>
                <w:w w:val="100"/>
                <w:sz w:val="21"/>
              </w:rPr>
              <w:t>理</w:t>
            </w:r>
            <w:r>
              <w:rPr>
                <w:w w:val="100"/>
                <w:sz w:val="21"/>
              </w:rPr>
              <w:t>人员</w:t>
            </w:r>
            <w:r>
              <w:rPr>
                <w:spacing w:val="9"/>
                <w:w w:val="100"/>
                <w:sz w:val="21"/>
              </w:rPr>
              <w:t>及技术</w:t>
            </w:r>
            <w:r>
              <w:rPr>
                <w:spacing w:val="6"/>
                <w:w w:val="100"/>
                <w:sz w:val="21"/>
              </w:rPr>
              <w:t>人</w:t>
            </w:r>
            <w:r>
              <w:rPr>
                <w:spacing w:val="9"/>
                <w:w w:val="100"/>
                <w:sz w:val="21"/>
              </w:rPr>
              <w:t>员到</w:t>
            </w:r>
            <w:r>
              <w:rPr>
                <w:spacing w:val="6"/>
                <w:w w:val="100"/>
                <w:sz w:val="21"/>
              </w:rPr>
              <w:t>岗</w:t>
            </w:r>
            <w:r>
              <w:rPr>
                <w:spacing w:val="9"/>
                <w:w w:val="100"/>
                <w:sz w:val="21"/>
              </w:rPr>
              <w:t>一年</w:t>
            </w:r>
            <w:r>
              <w:rPr>
                <w:spacing w:val="6"/>
                <w:w w:val="100"/>
                <w:sz w:val="21"/>
              </w:rPr>
              <w:t>内须</w:t>
            </w:r>
            <w:r>
              <w:rPr>
                <w:spacing w:val="9"/>
                <w:w w:val="100"/>
                <w:sz w:val="21"/>
              </w:rPr>
              <w:t>接受实</w:t>
            </w:r>
            <w:r>
              <w:rPr>
                <w:spacing w:val="6"/>
                <w:w w:val="100"/>
                <w:sz w:val="21"/>
              </w:rPr>
              <w:t>验</w:t>
            </w:r>
            <w:r>
              <w:rPr>
                <w:spacing w:val="9"/>
                <w:w w:val="100"/>
                <w:sz w:val="21"/>
              </w:rPr>
              <w:t>室</w:t>
            </w:r>
            <w:r>
              <w:rPr>
                <w:w w:val="100"/>
                <w:sz w:val="21"/>
              </w:rPr>
              <w:t>安全培训</w:t>
            </w:r>
          </w:p>
        </w:tc>
        <w:tc>
          <w:tcPr>
            <w:tcW w:w="4958" w:type="dxa"/>
            <w:vAlign w:val="center"/>
          </w:tcPr>
          <w:p>
            <w:pPr>
              <w:pStyle w:val="7"/>
              <w:spacing w:before="7"/>
              <w:ind w:left="0"/>
              <w:jc w:val="both"/>
              <w:rPr>
                <w:rFonts w:ascii="黑体"/>
                <w:b/>
                <w:sz w:val="22"/>
              </w:rPr>
            </w:pPr>
          </w:p>
          <w:p>
            <w:pPr>
              <w:pStyle w:val="7"/>
              <w:jc w:val="both"/>
              <w:rPr>
                <w:sz w:val="21"/>
              </w:rPr>
            </w:pPr>
            <w:r>
              <w:rPr>
                <w:sz w:val="21"/>
              </w:rPr>
              <w:t>（</w:t>
            </w:r>
            <w:r>
              <w:rPr>
                <w:rFonts w:ascii="Times New Roman" w:eastAsia="Times New Roman"/>
                <w:sz w:val="21"/>
              </w:rPr>
              <w:t>18</w:t>
            </w:r>
            <w:r>
              <w:rPr>
                <w:sz w:val="21"/>
              </w:rPr>
              <w:t>）有培训记录（证书、电子文档、书面记录）等证明培训及合格情况。</w:t>
            </w:r>
          </w:p>
        </w:tc>
        <w:tc>
          <w:tcPr>
            <w:tcW w:w="150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1" w:hRule="exact"/>
        </w:trPr>
        <w:tc>
          <w:tcPr>
            <w:tcW w:w="539" w:type="dxa"/>
            <w:vAlign w:val="center"/>
          </w:tcPr>
          <w:p>
            <w:pPr>
              <w:pStyle w:val="7"/>
              <w:spacing w:before="44"/>
              <w:jc w:val="both"/>
              <w:rPr>
                <w:rFonts w:ascii="Times New Roman"/>
                <w:b/>
                <w:sz w:val="21"/>
              </w:rPr>
            </w:pPr>
            <w:r>
              <w:rPr>
                <w:rFonts w:ascii="Times New Roman"/>
                <w:b/>
                <w:sz w:val="21"/>
              </w:rPr>
              <w:t>1.7</w:t>
            </w:r>
          </w:p>
        </w:tc>
        <w:tc>
          <w:tcPr>
            <w:tcW w:w="8881" w:type="dxa"/>
            <w:gridSpan w:val="4"/>
            <w:vAlign w:val="center"/>
          </w:tcPr>
          <w:p>
            <w:pPr>
              <w:pStyle w:val="7"/>
              <w:spacing w:line="270" w:lineRule="exact"/>
              <w:ind w:left="38"/>
              <w:jc w:val="both"/>
              <w:rPr>
                <w:b/>
                <w:sz w:val="21"/>
              </w:rPr>
            </w:pPr>
            <w:r>
              <w:rPr>
                <w:b/>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exact"/>
        </w:trPr>
        <w:tc>
          <w:tcPr>
            <w:tcW w:w="539" w:type="dxa"/>
            <w:vAlign w:val="center"/>
          </w:tcPr>
          <w:p>
            <w:pPr>
              <w:pStyle w:val="7"/>
              <w:spacing w:before="44"/>
              <w:jc w:val="both"/>
              <w:rPr>
                <w:rFonts w:ascii="Times New Roman"/>
                <w:sz w:val="21"/>
              </w:rPr>
            </w:pPr>
            <w:r>
              <w:rPr>
                <w:rFonts w:ascii="Times New Roman"/>
                <w:sz w:val="21"/>
              </w:rPr>
              <w:t>1.7.1</w:t>
            </w:r>
          </w:p>
        </w:tc>
        <w:tc>
          <w:tcPr>
            <w:tcW w:w="2419" w:type="dxa"/>
            <w:gridSpan w:val="2"/>
            <w:vAlign w:val="center"/>
          </w:tcPr>
          <w:p>
            <w:pPr>
              <w:pStyle w:val="7"/>
              <w:spacing w:line="270" w:lineRule="exact"/>
              <w:ind w:left="38"/>
              <w:jc w:val="both"/>
              <w:rPr>
                <w:sz w:val="21"/>
              </w:rPr>
            </w:pPr>
            <w:r>
              <w:rPr>
                <w:sz w:val="21"/>
              </w:rPr>
              <w:t>采用信息化手段管理实验室安全</w:t>
            </w:r>
          </w:p>
        </w:tc>
        <w:tc>
          <w:tcPr>
            <w:tcW w:w="4958" w:type="dxa"/>
            <w:vAlign w:val="center"/>
          </w:tcPr>
          <w:p>
            <w:pPr>
              <w:pStyle w:val="7"/>
              <w:spacing w:line="285" w:lineRule="exact"/>
              <w:jc w:val="both"/>
              <w:rPr>
                <w:sz w:val="21"/>
              </w:rPr>
            </w:pPr>
            <w:r>
              <w:rPr>
                <w:sz w:val="21"/>
              </w:rPr>
              <w:t>（</w:t>
            </w:r>
            <w:r>
              <w:rPr>
                <w:rFonts w:ascii="Times New Roman" w:eastAsia="Times New Roman"/>
                <w:sz w:val="21"/>
              </w:rPr>
              <w:t>19</w:t>
            </w:r>
            <w:r>
              <w:rPr>
                <w:sz w:val="21"/>
              </w:rPr>
              <w:t>）学校建设信息管理等系统用于实验室安全管理。</w:t>
            </w:r>
          </w:p>
        </w:tc>
        <w:tc>
          <w:tcPr>
            <w:tcW w:w="150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1" w:hRule="exact"/>
        </w:trPr>
        <w:tc>
          <w:tcPr>
            <w:tcW w:w="539" w:type="dxa"/>
            <w:vAlign w:val="center"/>
          </w:tcPr>
          <w:p>
            <w:pPr>
              <w:pStyle w:val="7"/>
              <w:spacing w:before="6"/>
              <w:ind w:left="0"/>
              <w:jc w:val="both"/>
              <w:rPr>
                <w:rFonts w:ascii="黑体"/>
                <w:b/>
                <w:sz w:val="26"/>
              </w:rPr>
            </w:pPr>
          </w:p>
          <w:p>
            <w:pPr>
              <w:pStyle w:val="7"/>
              <w:jc w:val="both"/>
              <w:rPr>
                <w:rFonts w:ascii="Times New Roman"/>
                <w:sz w:val="21"/>
              </w:rPr>
            </w:pPr>
            <w:r>
              <w:rPr>
                <w:rFonts w:ascii="Times New Roman"/>
                <w:sz w:val="21"/>
              </w:rPr>
              <w:t>1.7.2</w:t>
            </w:r>
          </w:p>
        </w:tc>
        <w:tc>
          <w:tcPr>
            <w:tcW w:w="2419" w:type="dxa"/>
            <w:gridSpan w:val="2"/>
            <w:vAlign w:val="center"/>
          </w:tcPr>
          <w:p>
            <w:pPr>
              <w:pStyle w:val="7"/>
              <w:spacing w:before="9"/>
              <w:ind w:left="0"/>
              <w:jc w:val="both"/>
              <w:rPr>
                <w:rFonts w:ascii="黑体"/>
                <w:b/>
                <w:sz w:val="22"/>
              </w:rPr>
            </w:pPr>
          </w:p>
          <w:p>
            <w:pPr>
              <w:pStyle w:val="7"/>
              <w:ind w:left="38"/>
              <w:jc w:val="both"/>
              <w:rPr>
                <w:sz w:val="21"/>
              </w:rPr>
            </w:pPr>
            <w:r>
              <w:rPr>
                <w:sz w:val="21"/>
              </w:rPr>
              <w:t>建立实验室安全工作档案</w:t>
            </w:r>
          </w:p>
        </w:tc>
        <w:tc>
          <w:tcPr>
            <w:tcW w:w="4958" w:type="dxa"/>
            <w:vAlign w:val="center"/>
          </w:tcPr>
          <w:p>
            <w:pPr>
              <w:pStyle w:val="7"/>
              <w:spacing w:line="254" w:lineRule="auto"/>
              <w:ind w:right="35"/>
              <w:jc w:val="both"/>
              <w:rPr>
                <w:sz w:val="21"/>
              </w:rPr>
            </w:pPr>
            <w:r>
              <w:rPr>
                <w:w w:val="100"/>
                <w:sz w:val="21"/>
              </w:rPr>
              <w:t>（</w:t>
            </w:r>
            <w:r>
              <w:rPr>
                <w:rFonts w:ascii="Times New Roman" w:eastAsia="Times New Roman"/>
                <w:w w:val="100"/>
                <w:sz w:val="21"/>
              </w:rPr>
              <w:t>20</w:t>
            </w:r>
            <w:r>
              <w:rPr>
                <w:w w:val="100"/>
                <w:sz w:val="21"/>
              </w:rPr>
              <w:t>）</w:t>
            </w:r>
            <w:r>
              <w:rPr>
                <w:spacing w:val="-3"/>
                <w:w w:val="100"/>
                <w:sz w:val="21"/>
              </w:rPr>
              <w:t>包</w:t>
            </w:r>
            <w:r>
              <w:rPr>
                <w:w w:val="100"/>
                <w:sz w:val="21"/>
              </w:rPr>
              <w:t>括</w:t>
            </w:r>
            <w:r>
              <w:rPr>
                <w:spacing w:val="-3"/>
                <w:w w:val="100"/>
                <w:sz w:val="21"/>
              </w:rPr>
              <w:t>责</w:t>
            </w:r>
            <w:r>
              <w:rPr>
                <w:w w:val="100"/>
                <w:sz w:val="21"/>
              </w:rPr>
              <w:t>任体</w:t>
            </w:r>
            <w:r>
              <w:rPr>
                <w:spacing w:val="-3"/>
                <w:w w:val="100"/>
                <w:sz w:val="21"/>
              </w:rPr>
              <w:t>系</w:t>
            </w:r>
            <w:r>
              <w:rPr>
                <w:w w:val="100"/>
                <w:sz w:val="21"/>
              </w:rPr>
              <w:t>、</w:t>
            </w:r>
            <w:r>
              <w:rPr>
                <w:spacing w:val="-3"/>
                <w:w w:val="100"/>
                <w:sz w:val="21"/>
              </w:rPr>
              <w:t>队</w:t>
            </w:r>
            <w:r>
              <w:rPr>
                <w:w w:val="100"/>
                <w:sz w:val="21"/>
              </w:rPr>
              <w:t>伍建设</w:t>
            </w:r>
            <w:r>
              <w:rPr>
                <w:spacing w:val="-3"/>
                <w:w w:val="100"/>
                <w:sz w:val="21"/>
              </w:rPr>
              <w:t>、</w:t>
            </w:r>
            <w:r>
              <w:rPr>
                <w:w w:val="100"/>
                <w:sz w:val="21"/>
              </w:rPr>
              <w:t>安</w:t>
            </w:r>
            <w:r>
              <w:rPr>
                <w:spacing w:val="-3"/>
                <w:w w:val="100"/>
                <w:sz w:val="21"/>
              </w:rPr>
              <w:t>全</w:t>
            </w:r>
            <w:r>
              <w:rPr>
                <w:w w:val="100"/>
                <w:sz w:val="21"/>
              </w:rPr>
              <w:t>制度</w:t>
            </w:r>
            <w:r>
              <w:rPr>
                <w:spacing w:val="-3"/>
                <w:w w:val="100"/>
                <w:sz w:val="21"/>
              </w:rPr>
              <w:t>、</w:t>
            </w:r>
            <w:r>
              <w:rPr>
                <w:w w:val="100"/>
                <w:sz w:val="21"/>
              </w:rPr>
              <w:t>奖</w:t>
            </w:r>
            <w:r>
              <w:rPr>
                <w:spacing w:val="-3"/>
                <w:w w:val="100"/>
                <w:sz w:val="21"/>
              </w:rPr>
              <w:t>惩</w:t>
            </w:r>
            <w:r>
              <w:rPr>
                <w:w w:val="100"/>
                <w:sz w:val="21"/>
              </w:rPr>
              <w:t>、教</w:t>
            </w:r>
            <w:r>
              <w:rPr>
                <w:spacing w:val="-3"/>
                <w:w w:val="100"/>
                <w:sz w:val="21"/>
              </w:rPr>
              <w:t>育</w:t>
            </w:r>
            <w:r>
              <w:rPr>
                <w:w w:val="100"/>
                <w:sz w:val="21"/>
              </w:rPr>
              <w:t>培训</w:t>
            </w:r>
            <w:r>
              <w:rPr>
                <w:spacing w:val="-3"/>
                <w:w w:val="100"/>
                <w:sz w:val="21"/>
              </w:rPr>
              <w:t>、</w:t>
            </w:r>
            <w:r>
              <w:rPr>
                <w:w w:val="100"/>
                <w:sz w:val="21"/>
              </w:rPr>
              <w:t>安全</w:t>
            </w:r>
            <w:r>
              <w:rPr>
                <w:spacing w:val="-3"/>
                <w:w w:val="100"/>
                <w:sz w:val="21"/>
              </w:rPr>
              <w:t>检</w:t>
            </w:r>
            <w:r>
              <w:rPr>
                <w:w w:val="100"/>
                <w:sz w:val="21"/>
              </w:rPr>
              <w:t>查</w:t>
            </w:r>
            <w:r>
              <w:rPr>
                <w:spacing w:val="-3"/>
                <w:w w:val="100"/>
                <w:sz w:val="21"/>
              </w:rPr>
              <w:t>、</w:t>
            </w:r>
            <w:r>
              <w:rPr>
                <w:w w:val="100"/>
                <w:sz w:val="21"/>
              </w:rPr>
              <w:t>隐患整改、事</w:t>
            </w:r>
            <w:r>
              <w:rPr>
                <w:spacing w:val="-3"/>
                <w:w w:val="100"/>
                <w:sz w:val="21"/>
              </w:rPr>
              <w:t>故</w:t>
            </w:r>
            <w:r>
              <w:rPr>
                <w:w w:val="100"/>
                <w:sz w:val="21"/>
              </w:rPr>
              <w:t>调</w:t>
            </w:r>
            <w:r>
              <w:rPr>
                <w:spacing w:val="-3"/>
                <w:w w:val="100"/>
                <w:sz w:val="21"/>
              </w:rPr>
              <w:t>查</w:t>
            </w:r>
            <w:r>
              <w:rPr>
                <w:w w:val="100"/>
                <w:sz w:val="21"/>
              </w:rPr>
              <w:t>与处</w:t>
            </w:r>
            <w:r>
              <w:rPr>
                <w:spacing w:val="-3"/>
                <w:w w:val="100"/>
                <w:sz w:val="21"/>
              </w:rPr>
              <w:t>理</w:t>
            </w:r>
            <w:r>
              <w:rPr>
                <w:w w:val="100"/>
                <w:sz w:val="21"/>
              </w:rPr>
              <w:t>、</w:t>
            </w:r>
            <w:r>
              <w:rPr>
                <w:spacing w:val="-3"/>
                <w:w w:val="100"/>
                <w:sz w:val="21"/>
              </w:rPr>
              <w:t>专</w:t>
            </w:r>
            <w:r>
              <w:rPr>
                <w:w w:val="100"/>
                <w:sz w:val="21"/>
              </w:rPr>
              <w:t>业安全</w:t>
            </w:r>
            <w:r>
              <w:rPr>
                <w:spacing w:val="-3"/>
                <w:w w:val="100"/>
                <w:sz w:val="21"/>
              </w:rPr>
              <w:t>、</w:t>
            </w:r>
            <w:r>
              <w:rPr>
                <w:w w:val="100"/>
                <w:sz w:val="21"/>
              </w:rPr>
              <w:t>其</w:t>
            </w:r>
            <w:r>
              <w:rPr>
                <w:spacing w:val="-3"/>
                <w:w w:val="100"/>
                <w:sz w:val="21"/>
              </w:rPr>
              <w:t>他</w:t>
            </w:r>
            <w:r>
              <w:rPr>
                <w:w w:val="100"/>
                <w:sz w:val="21"/>
              </w:rPr>
              <w:t>相关</w:t>
            </w:r>
            <w:r>
              <w:rPr>
                <w:spacing w:val="-3"/>
                <w:w w:val="100"/>
                <w:sz w:val="21"/>
              </w:rPr>
              <w:t>的</w:t>
            </w:r>
            <w:r>
              <w:rPr>
                <w:w w:val="100"/>
                <w:sz w:val="21"/>
              </w:rPr>
              <w:t>常</w:t>
            </w:r>
            <w:r>
              <w:rPr>
                <w:spacing w:val="-3"/>
                <w:w w:val="100"/>
                <w:sz w:val="21"/>
              </w:rPr>
              <w:t>规</w:t>
            </w:r>
            <w:r>
              <w:rPr>
                <w:w w:val="100"/>
                <w:sz w:val="21"/>
              </w:rPr>
              <w:t>或阶</w:t>
            </w:r>
            <w:r>
              <w:rPr>
                <w:spacing w:val="-3"/>
                <w:w w:val="100"/>
                <w:sz w:val="21"/>
              </w:rPr>
              <w:t>段</w:t>
            </w:r>
            <w:r>
              <w:rPr>
                <w:w w:val="100"/>
                <w:sz w:val="21"/>
              </w:rPr>
              <w:t>性工</w:t>
            </w:r>
            <w:r>
              <w:rPr>
                <w:spacing w:val="-3"/>
                <w:w w:val="100"/>
                <w:sz w:val="21"/>
              </w:rPr>
              <w:t>作</w:t>
            </w:r>
            <w:r>
              <w:rPr>
                <w:w w:val="100"/>
                <w:sz w:val="21"/>
              </w:rPr>
              <w:t>等，</w:t>
            </w:r>
            <w:r>
              <w:rPr>
                <w:spacing w:val="-3"/>
                <w:w w:val="100"/>
                <w:sz w:val="21"/>
              </w:rPr>
              <w:t>且</w:t>
            </w:r>
            <w:r>
              <w:rPr>
                <w:w w:val="100"/>
                <w:sz w:val="21"/>
              </w:rPr>
              <w:t>档</w:t>
            </w:r>
            <w:r>
              <w:rPr>
                <w:spacing w:val="-3"/>
                <w:w w:val="100"/>
                <w:sz w:val="21"/>
              </w:rPr>
              <w:t>案</w:t>
            </w:r>
            <w:r>
              <w:rPr>
                <w:w w:val="100"/>
                <w:sz w:val="21"/>
              </w:rPr>
              <w:t>分</w:t>
            </w:r>
            <w:r>
              <w:rPr>
                <w:spacing w:val="-1"/>
                <w:w w:val="100"/>
                <w:sz w:val="21"/>
              </w:rPr>
              <w:t>类</w:t>
            </w:r>
            <w:r>
              <w:rPr>
                <w:w w:val="100"/>
                <w:sz w:val="21"/>
              </w:rPr>
              <w:t>科学合</w:t>
            </w:r>
            <w:r>
              <w:rPr>
                <w:spacing w:val="-3"/>
                <w:w w:val="100"/>
                <w:sz w:val="21"/>
              </w:rPr>
              <w:t>理</w:t>
            </w:r>
            <w:r>
              <w:rPr>
                <w:w w:val="100"/>
                <w:sz w:val="21"/>
              </w:rPr>
              <w:t>，</w:t>
            </w:r>
            <w:r>
              <w:rPr>
                <w:spacing w:val="-3"/>
                <w:w w:val="100"/>
                <w:sz w:val="21"/>
              </w:rPr>
              <w:t>便</w:t>
            </w:r>
            <w:r>
              <w:rPr>
                <w:w w:val="100"/>
                <w:sz w:val="21"/>
              </w:rPr>
              <w:t>于</w:t>
            </w:r>
            <w:r>
              <w:rPr>
                <w:spacing w:val="-3"/>
                <w:w w:val="100"/>
                <w:sz w:val="21"/>
              </w:rPr>
              <w:t>查</w:t>
            </w:r>
            <w:r>
              <w:rPr>
                <w:spacing w:val="-1"/>
                <w:w w:val="100"/>
                <w:sz w:val="21"/>
              </w:rPr>
              <w:t>找</w:t>
            </w:r>
            <w:r>
              <w:rPr>
                <w:w w:val="100"/>
                <w:sz w:val="21"/>
              </w:rPr>
              <w:t>。</w:t>
            </w:r>
          </w:p>
        </w:tc>
        <w:tc>
          <w:tcPr>
            <w:tcW w:w="150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1" w:hRule="exact"/>
        </w:trPr>
        <w:tc>
          <w:tcPr>
            <w:tcW w:w="539" w:type="dxa"/>
            <w:vAlign w:val="center"/>
          </w:tcPr>
          <w:p>
            <w:pPr>
              <w:pStyle w:val="7"/>
              <w:spacing w:before="44"/>
              <w:jc w:val="both"/>
              <w:rPr>
                <w:rFonts w:ascii="Times New Roman"/>
                <w:b/>
                <w:sz w:val="21"/>
              </w:rPr>
            </w:pPr>
            <w:r>
              <w:rPr>
                <w:rFonts w:ascii="Times New Roman"/>
                <w:b/>
                <w:w w:val="100"/>
                <w:sz w:val="21"/>
              </w:rPr>
              <w:t>2</w:t>
            </w:r>
          </w:p>
        </w:tc>
        <w:tc>
          <w:tcPr>
            <w:tcW w:w="8881" w:type="dxa"/>
            <w:gridSpan w:val="4"/>
            <w:vAlign w:val="center"/>
          </w:tcPr>
          <w:p>
            <w:pPr>
              <w:pStyle w:val="7"/>
              <w:spacing w:line="270" w:lineRule="exact"/>
              <w:ind w:left="38"/>
              <w:jc w:val="both"/>
              <w:rPr>
                <w:b/>
                <w:sz w:val="21"/>
              </w:rPr>
            </w:pPr>
            <w:r>
              <w:rPr>
                <w:b/>
                <w:sz w:val="21"/>
              </w:rPr>
              <w:t>规章制度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1" w:hRule="exact"/>
        </w:trPr>
        <w:tc>
          <w:tcPr>
            <w:tcW w:w="539" w:type="dxa"/>
            <w:vAlign w:val="center"/>
          </w:tcPr>
          <w:p>
            <w:pPr>
              <w:pStyle w:val="7"/>
              <w:spacing w:before="44"/>
              <w:jc w:val="both"/>
              <w:rPr>
                <w:rFonts w:ascii="Times New Roman"/>
                <w:b/>
                <w:sz w:val="21"/>
              </w:rPr>
            </w:pPr>
            <w:r>
              <w:rPr>
                <w:rFonts w:ascii="Times New Roman"/>
                <w:b/>
                <w:sz w:val="21"/>
              </w:rPr>
              <w:t>2.1</w:t>
            </w:r>
          </w:p>
        </w:tc>
        <w:tc>
          <w:tcPr>
            <w:tcW w:w="8881" w:type="dxa"/>
            <w:gridSpan w:val="4"/>
            <w:vAlign w:val="center"/>
          </w:tcPr>
          <w:p>
            <w:pPr>
              <w:pStyle w:val="7"/>
              <w:spacing w:line="270" w:lineRule="exact"/>
              <w:ind w:left="38"/>
              <w:jc w:val="both"/>
              <w:rPr>
                <w:b/>
                <w:sz w:val="21"/>
              </w:rPr>
            </w:pPr>
            <w:r>
              <w:rPr>
                <w:b/>
                <w:sz w:val="21"/>
              </w:rPr>
              <w:t>实验室安全管理制度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1" w:hRule="exact"/>
        </w:trPr>
        <w:tc>
          <w:tcPr>
            <w:tcW w:w="539" w:type="dxa"/>
            <w:vAlign w:val="center"/>
          </w:tcPr>
          <w:p>
            <w:pPr>
              <w:pStyle w:val="7"/>
              <w:spacing w:before="3"/>
              <w:ind w:left="0"/>
              <w:jc w:val="both"/>
              <w:rPr>
                <w:rFonts w:ascii="黑体"/>
                <w:b/>
                <w:sz w:val="26"/>
              </w:rPr>
            </w:pPr>
          </w:p>
          <w:p>
            <w:pPr>
              <w:pStyle w:val="7"/>
              <w:jc w:val="both"/>
              <w:rPr>
                <w:rFonts w:ascii="Times New Roman"/>
                <w:sz w:val="21"/>
              </w:rPr>
            </w:pPr>
            <w:r>
              <w:rPr>
                <w:rFonts w:ascii="Times New Roman"/>
                <w:sz w:val="21"/>
              </w:rPr>
              <w:t>2.1.1</w:t>
            </w:r>
          </w:p>
        </w:tc>
        <w:tc>
          <w:tcPr>
            <w:tcW w:w="2419" w:type="dxa"/>
            <w:gridSpan w:val="2"/>
            <w:vAlign w:val="center"/>
          </w:tcPr>
          <w:p>
            <w:pPr>
              <w:pStyle w:val="7"/>
              <w:spacing w:before="146" w:line="261" w:lineRule="auto"/>
              <w:ind w:left="38" w:right="40"/>
              <w:jc w:val="both"/>
              <w:rPr>
                <w:sz w:val="21"/>
              </w:rPr>
            </w:pPr>
            <w:r>
              <w:rPr>
                <w:spacing w:val="9"/>
                <w:w w:val="100"/>
                <w:sz w:val="21"/>
              </w:rPr>
              <w:t>学校和</w:t>
            </w:r>
            <w:r>
              <w:rPr>
                <w:spacing w:val="7"/>
                <w:w w:val="100"/>
                <w:sz w:val="21"/>
              </w:rPr>
              <w:t>院</w:t>
            </w:r>
            <w:r>
              <w:rPr>
                <w:spacing w:val="9"/>
                <w:w w:val="100"/>
                <w:sz w:val="21"/>
              </w:rPr>
              <w:t>系应</w:t>
            </w:r>
            <w:r>
              <w:rPr>
                <w:spacing w:val="6"/>
                <w:w w:val="100"/>
                <w:sz w:val="21"/>
              </w:rPr>
              <w:t>有</w:t>
            </w:r>
            <w:r>
              <w:rPr>
                <w:spacing w:val="9"/>
                <w:w w:val="100"/>
                <w:sz w:val="21"/>
              </w:rPr>
              <w:t>正式</w:t>
            </w:r>
            <w:r>
              <w:rPr>
                <w:spacing w:val="6"/>
                <w:w w:val="100"/>
                <w:sz w:val="21"/>
              </w:rPr>
              <w:t>发文</w:t>
            </w:r>
            <w:r>
              <w:rPr>
                <w:spacing w:val="9"/>
                <w:w w:val="100"/>
                <w:sz w:val="21"/>
              </w:rPr>
              <w:t>的实验</w:t>
            </w:r>
            <w:r>
              <w:rPr>
                <w:spacing w:val="6"/>
                <w:w w:val="100"/>
                <w:sz w:val="21"/>
              </w:rPr>
              <w:t>室</w:t>
            </w:r>
            <w:r>
              <w:rPr>
                <w:spacing w:val="9"/>
                <w:w w:val="100"/>
                <w:sz w:val="21"/>
              </w:rPr>
              <w:t>安</w:t>
            </w:r>
            <w:r>
              <w:rPr>
                <w:w w:val="100"/>
                <w:sz w:val="21"/>
              </w:rPr>
              <w:t>全管理</w:t>
            </w:r>
            <w:r>
              <w:rPr>
                <w:spacing w:val="-3"/>
                <w:w w:val="100"/>
                <w:sz w:val="21"/>
              </w:rPr>
              <w:t>制</w:t>
            </w:r>
            <w:r>
              <w:rPr>
                <w:w w:val="100"/>
                <w:sz w:val="21"/>
              </w:rPr>
              <w:t>度</w:t>
            </w:r>
          </w:p>
        </w:tc>
        <w:tc>
          <w:tcPr>
            <w:tcW w:w="4958" w:type="dxa"/>
            <w:vAlign w:val="center"/>
          </w:tcPr>
          <w:p>
            <w:pPr>
              <w:pStyle w:val="7"/>
              <w:spacing w:line="254" w:lineRule="auto"/>
              <w:ind w:right="34"/>
              <w:jc w:val="both"/>
              <w:rPr>
                <w:sz w:val="21"/>
              </w:rPr>
            </w:pPr>
            <w:r>
              <w:rPr>
                <w:w w:val="100"/>
                <w:sz w:val="21"/>
              </w:rPr>
              <w:t>（</w:t>
            </w:r>
            <w:r>
              <w:rPr>
                <w:rFonts w:ascii="Times New Roman" w:eastAsia="Times New Roman"/>
                <w:w w:val="100"/>
                <w:sz w:val="21"/>
              </w:rPr>
              <w:t>21</w:t>
            </w:r>
            <w:r>
              <w:rPr>
                <w:w w:val="100"/>
                <w:sz w:val="21"/>
              </w:rPr>
              <w:t>）</w:t>
            </w:r>
            <w:r>
              <w:rPr>
                <w:spacing w:val="-3"/>
                <w:w w:val="100"/>
                <w:sz w:val="21"/>
              </w:rPr>
              <w:t>有</w:t>
            </w:r>
            <w:r>
              <w:rPr>
                <w:w w:val="100"/>
                <w:sz w:val="21"/>
              </w:rPr>
              <w:t>正</w:t>
            </w:r>
            <w:r>
              <w:rPr>
                <w:spacing w:val="-3"/>
                <w:w w:val="100"/>
                <w:sz w:val="21"/>
              </w:rPr>
              <w:t>式</w:t>
            </w:r>
            <w:r>
              <w:rPr>
                <w:w w:val="100"/>
                <w:sz w:val="21"/>
              </w:rPr>
              <w:t>发</w:t>
            </w:r>
            <w:r>
              <w:rPr>
                <w:spacing w:val="-1"/>
                <w:w w:val="100"/>
                <w:sz w:val="21"/>
              </w:rPr>
              <w:t>文</w:t>
            </w:r>
            <w:r>
              <w:rPr>
                <w:spacing w:val="-3"/>
                <w:w w:val="100"/>
                <w:sz w:val="21"/>
              </w:rPr>
              <w:t>的</w:t>
            </w:r>
            <w:r>
              <w:rPr>
                <w:w w:val="100"/>
                <w:sz w:val="21"/>
              </w:rPr>
              <w:t>实</w:t>
            </w:r>
            <w:r>
              <w:rPr>
                <w:spacing w:val="-3"/>
                <w:w w:val="100"/>
                <w:sz w:val="21"/>
              </w:rPr>
              <w:t>验</w:t>
            </w:r>
            <w:r>
              <w:rPr>
                <w:w w:val="100"/>
                <w:sz w:val="21"/>
              </w:rPr>
              <w:t>室安全</w:t>
            </w:r>
            <w:r>
              <w:rPr>
                <w:spacing w:val="-3"/>
                <w:w w:val="100"/>
                <w:sz w:val="21"/>
              </w:rPr>
              <w:t>管</w:t>
            </w:r>
            <w:r>
              <w:rPr>
                <w:w w:val="100"/>
                <w:sz w:val="21"/>
              </w:rPr>
              <w:t>理</w:t>
            </w:r>
            <w:r>
              <w:rPr>
                <w:spacing w:val="-3"/>
                <w:w w:val="100"/>
                <w:sz w:val="21"/>
              </w:rPr>
              <w:t>制</w:t>
            </w:r>
            <w:r>
              <w:rPr>
                <w:w w:val="100"/>
                <w:sz w:val="21"/>
              </w:rPr>
              <w:t>度，</w:t>
            </w:r>
            <w:r>
              <w:rPr>
                <w:spacing w:val="-3"/>
                <w:w w:val="100"/>
                <w:sz w:val="21"/>
              </w:rPr>
              <w:t>内</w:t>
            </w:r>
            <w:r>
              <w:rPr>
                <w:w w:val="100"/>
                <w:sz w:val="21"/>
              </w:rPr>
              <w:t>容</w:t>
            </w:r>
            <w:r>
              <w:rPr>
                <w:spacing w:val="-3"/>
                <w:w w:val="100"/>
                <w:sz w:val="21"/>
              </w:rPr>
              <w:t>包</w:t>
            </w:r>
            <w:r>
              <w:rPr>
                <w:w w:val="100"/>
                <w:sz w:val="21"/>
              </w:rPr>
              <w:t>括上</w:t>
            </w:r>
            <w:r>
              <w:rPr>
                <w:spacing w:val="-3"/>
                <w:w w:val="100"/>
                <w:sz w:val="21"/>
              </w:rPr>
              <w:t>位</w:t>
            </w:r>
            <w:r>
              <w:rPr>
                <w:w w:val="100"/>
                <w:sz w:val="21"/>
              </w:rPr>
              <w:t>法依</w:t>
            </w:r>
            <w:r>
              <w:rPr>
                <w:spacing w:val="-3"/>
                <w:w w:val="100"/>
                <w:sz w:val="21"/>
              </w:rPr>
              <w:t>据</w:t>
            </w:r>
            <w:r>
              <w:rPr>
                <w:w w:val="100"/>
                <w:sz w:val="21"/>
              </w:rPr>
              <w:t>、实</w:t>
            </w:r>
            <w:r>
              <w:rPr>
                <w:spacing w:val="-3"/>
                <w:w w:val="100"/>
                <w:sz w:val="21"/>
              </w:rPr>
              <w:t>验</w:t>
            </w:r>
            <w:r>
              <w:rPr>
                <w:w w:val="100"/>
                <w:sz w:val="21"/>
              </w:rPr>
              <w:t>室</w:t>
            </w:r>
            <w:r>
              <w:rPr>
                <w:spacing w:val="-3"/>
                <w:w w:val="100"/>
                <w:sz w:val="21"/>
              </w:rPr>
              <w:t>范</w:t>
            </w:r>
            <w:r>
              <w:rPr>
                <w:w w:val="100"/>
                <w:sz w:val="21"/>
              </w:rPr>
              <w:t>围、安全管理</w:t>
            </w:r>
            <w:r>
              <w:rPr>
                <w:spacing w:val="-3"/>
                <w:w w:val="100"/>
                <w:sz w:val="21"/>
              </w:rPr>
              <w:t>原</w:t>
            </w:r>
            <w:r>
              <w:rPr>
                <w:w w:val="100"/>
                <w:sz w:val="21"/>
              </w:rPr>
              <w:t>则</w:t>
            </w:r>
            <w:r>
              <w:rPr>
                <w:spacing w:val="-3"/>
                <w:w w:val="100"/>
                <w:sz w:val="21"/>
              </w:rPr>
              <w:t>、</w:t>
            </w:r>
            <w:r>
              <w:rPr>
                <w:w w:val="100"/>
                <w:sz w:val="21"/>
              </w:rPr>
              <w:t>组织</w:t>
            </w:r>
            <w:r>
              <w:rPr>
                <w:spacing w:val="-3"/>
                <w:w w:val="100"/>
                <w:sz w:val="21"/>
              </w:rPr>
              <w:t>架</w:t>
            </w:r>
            <w:r>
              <w:rPr>
                <w:w w:val="100"/>
                <w:sz w:val="21"/>
              </w:rPr>
              <w:t>构</w:t>
            </w:r>
            <w:r>
              <w:rPr>
                <w:spacing w:val="-3"/>
                <w:w w:val="100"/>
                <w:sz w:val="21"/>
              </w:rPr>
              <w:t>、</w:t>
            </w:r>
            <w:r>
              <w:rPr>
                <w:w w:val="100"/>
                <w:sz w:val="21"/>
              </w:rPr>
              <w:t>责任体</w:t>
            </w:r>
            <w:r>
              <w:rPr>
                <w:spacing w:val="-3"/>
                <w:w w:val="100"/>
                <w:sz w:val="21"/>
              </w:rPr>
              <w:t>系</w:t>
            </w:r>
            <w:r>
              <w:rPr>
                <w:w w:val="100"/>
                <w:sz w:val="21"/>
              </w:rPr>
              <w:t>、</w:t>
            </w:r>
            <w:r>
              <w:rPr>
                <w:spacing w:val="-3"/>
                <w:w w:val="100"/>
                <w:sz w:val="21"/>
              </w:rPr>
              <w:t>奖</w:t>
            </w:r>
            <w:r>
              <w:rPr>
                <w:w w:val="100"/>
                <w:sz w:val="21"/>
              </w:rPr>
              <w:t>惩、</w:t>
            </w:r>
            <w:r>
              <w:rPr>
                <w:spacing w:val="-3"/>
                <w:w w:val="100"/>
                <w:sz w:val="21"/>
              </w:rPr>
              <w:t>事</w:t>
            </w:r>
            <w:r>
              <w:rPr>
                <w:w w:val="100"/>
                <w:sz w:val="21"/>
              </w:rPr>
              <w:t>故</w:t>
            </w:r>
            <w:r>
              <w:rPr>
                <w:spacing w:val="-3"/>
                <w:w w:val="100"/>
                <w:sz w:val="21"/>
              </w:rPr>
              <w:t>处</w:t>
            </w:r>
            <w:r>
              <w:rPr>
                <w:w w:val="100"/>
                <w:sz w:val="21"/>
              </w:rPr>
              <w:t>理、</w:t>
            </w:r>
            <w:r>
              <w:rPr>
                <w:spacing w:val="-3"/>
                <w:w w:val="100"/>
                <w:sz w:val="21"/>
              </w:rPr>
              <w:t>责</w:t>
            </w:r>
            <w:r>
              <w:rPr>
                <w:w w:val="100"/>
                <w:sz w:val="21"/>
              </w:rPr>
              <w:t>任与</w:t>
            </w:r>
            <w:r>
              <w:rPr>
                <w:spacing w:val="-3"/>
                <w:w w:val="100"/>
                <w:sz w:val="21"/>
              </w:rPr>
              <w:t>追</w:t>
            </w:r>
            <w:r>
              <w:rPr>
                <w:w w:val="100"/>
                <w:sz w:val="21"/>
              </w:rPr>
              <w:t>究、</w:t>
            </w:r>
            <w:r>
              <w:rPr>
                <w:spacing w:val="-3"/>
                <w:w w:val="100"/>
                <w:sz w:val="21"/>
              </w:rPr>
              <w:t>安</w:t>
            </w:r>
            <w:r>
              <w:rPr>
                <w:w w:val="100"/>
                <w:sz w:val="21"/>
              </w:rPr>
              <w:t>全</w:t>
            </w:r>
            <w:r>
              <w:rPr>
                <w:spacing w:val="-3"/>
                <w:w w:val="100"/>
                <w:sz w:val="21"/>
              </w:rPr>
              <w:t>文</w:t>
            </w:r>
            <w:r>
              <w:rPr>
                <w:w w:val="100"/>
                <w:sz w:val="21"/>
              </w:rPr>
              <w:t>化等要素。</w:t>
            </w:r>
          </w:p>
        </w:tc>
        <w:tc>
          <w:tcPr>
            <w:tcW w:w="150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exact"/>
        </w:trPr>
        <w:tc>
          <w:tcPr>
            <w:tcW w:w="539" w:type="dxa"/>
            <w:vAlign w:val="center"/>
          </w:tcPr>
          <w:p>
            <w:pPr>
              <w:pStyle w:val="7"/>
              <w:spacing w:before="44"/>
              <w:jc w:val="both"/>
              <w:rPr>
                <w:rFonts w:ascii="Times New Roman"/>
                <w:b/>
                <w:sz w:val="21"/>
              </w:rPr>
            </w:pPr>
            <w:r>
              <w:rPr>
                <w:rFonts w:ascii="Times New Roman"/>
                <w:b/>
                <w:sz w:val="21"/>
              </w:rPr>
              <w:t>2.2</w:t>
            </w:r>
          </w:p>
        </w:tc>
        <w:tc>
          <w:tcPr>
            <w:tcW w:w="8881" w:type="dxa"/>
            <w:gridSpan w:val="4"/>
            <w:vAlign w:val="center"/>
          </w:tcPr>
          <w:p>
            <w:pPr>
              <w:pStyle w:val="7"/>
              <w:spacing w:line="270" w:lineRule="exact"/>
              <w:ind w:left="38"/>
              <w:jc w:val="both"/>
              <w:rPr>
                <w:b/>
                <w:sz w:val="21"/>
              </w:rPr>
            </w:pPr>
            <w:r>
              <w:rPr>
                <w:b/>
                <w:sz w:val="21"/>
              </w:rPr>
              <w:t>实验室安全管理办法或细则</w:t>
            </w:r>
          </w:p>
        </w:tc>
      </w:tr>
    </w:tbl>
    <w:p>
      <w:pPr>
        <w:spacing w:after="0" w:line="270" w:lineRule="exact"/>
        <w:rPr>
          <w:sz w:val="21"/>
        </w:rPr>
        <w:sectPr>
          <w:pgSz w:w="11910" w:h="16840"/>
          <w:pgMar w:top="860" w:right="1320" w:bottom="860" w:left="960" w:header="0" w:footer="1137" w:gutter="0"/>
        </w:sectPr>
      </w:pPr>
    </w:p>
    <w:tbl>
      <w:tblPr>
        <w:tblStyle w:val="3"/>
        <w:tblW w:w="950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2439"/>
        <w:gridCol w:w="1"/>
        <w:gridCol w:w="4893"/>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54" w:hRule="exact"/>
        </w:trPr>
        <w:tc>
          <w:tcPr>
            <w:tcW w:w="542" w:type="dxa"/>
            <w:vAlign w:val="center"/>
          </w:tcPr>
          <w:p>
            <w:pPr>
              <w:pStyle w:val="7"/>
              <w:spacing w:line="270" w:lineRule="exact"/>
              <w:jc w:val="both"/>
              <w:rPr>
                <w:rFonts w:hint="eastAsia" w:ascii="黑体" w:eastAsia="黑体"/>
                <w:b/>
                <w:sz w:val="21"/>
              </w:rPr>
            </w:pPr>
            <w:r>
              <w:rPr>
                <w:rFonts w:hint="eastAsia" w:ascii="黑体" w:eastAsia="黑体"/>
                <w:b/>
                <w:sz w:val="21"/>
              </w:rPr>
              <w:t>序号</w:t>
            </w:r>
          </w:p>
        </w:tc>
        <w:tc>
          <w:tcPr>
            <w:tcW w:w="2440" w:type="dxa"/>
            <w:gridSpan w:val="2"/>
            <w:vAlign w:val="center"/>
          </w:tcPr>
          <w:p>
            <w:pPr>
              <w:pStyle w:val="7"/>
              <w:spacing w:line="270" w:lineRule="exact"/>
              <w:ind w:left="38"/>
              <w:jc w:val="both"/>
              <w:rPr>
                <w:rFonts w:hint="eastAsia" w:ascii="黑体" w:eastAsia="黑体"/>
                <w:b/>
                <w:sz w:val="21"/>
              </w:rPr>
            </w:pPr>
            <w:r>
              <w:rPr>
                <w:rFonts w:hint="eastAsia" w:ascii="黑体" w:eastAsia="黑体"/>
                <w:b/>
                <w:sz w:val="21"/>
              </w:rPr>
              <w:t>检查项目</w:t>
            </w:r>
          </w:p>
        </w:tc>
        <w:tc>
          <w:tcPr>
            <w:tcW w:w="4893" w:type="dxa"/>
            <w:vAlign w:val="center"/>
          </w:tcPr>
          <w:p>
            <w:pPr>
              <w:pStyle w:val="7"/>
              <w:spacing w:line="270" w:lineRule="exact"/>
              <w:jc w:val="both"/>
              <w:rPr>
                <w:rFonts w:hint="eastAsia" w:ascii="黑体" w:eastAsia="黑体"/>
                <w:b/>
                <w:sz w:val="21"/>
              </w:rPr>
            </w:pPr>
            <w:r>
              <w:rPr>
                <w:rFonts w:hint="eastAsia" w:ascii="黑体" w:eastAsia="黑体"/>
                <w:b/>
                <w:sz w:val="21"/>
              </w:rPr>
              <w:t>检查要点</w:t>
            </w:r>
          </w:p>
        </w:tc>
        <w:tc>
          <w:tcPr>
            <w:tcW w:w="1625" w:type="dxa"/>
            <w:vAlign w:val="center"/>
          </w:tcPr>
          <w:p>
            <w:pPr>
              <w:pStyle w:val="7"/>
              <w:spacing w:line="270" w:lineRule="exact"/>
              <w:ind w:left="38"/>
              <w:jc w:val="both"/>
              <w:rPr>
                <w:rFonts w:hint="eastAsia" w:ascii="黑体" w:eastAsia="黑体"/>
                <w:b/>
                <w:sz w:val="21"/>
              </w:rPr>
            </w:pPr>
            <w:r>
              <w:rPr>
                <w:rFonts w:hint="eastAsia" w:ascii="黑体" w:eastAsia="黑体"/>
                <w:b/>
                <w:sz w:val="21"/>
              </w:rPr>
              <w:t>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5" w:hRule="exact"/>
        </w:trPr>
        <w:tc>
          <w:tcPr>
            <w:tcW w:w="542" w:type="dxa"/>
            <w:vAlign w:val="center"/>
          </w:tcPr>
          <w:p>
            <w:pPr>
              <w:pStyle w:val="7"/>
              <w:spacing w:before="3"/>
              <w:ind w:left="0"/>
              <w:jc w:val="both"/>
              <w:rPr>
                <w:rFonts w:ascii="黑体"/>
                <w:b/>
                <w:sz w:val="26"/>
              </w:rPr>
            </w:pPr>
          </w:p>
          <w:p>
            <w:pPr>
              <w:pStyle w:val="7"/>
              <w:jc w:val="both"/>
              <w:rPr>
                <w:rFonts w:ascii="Times New Roman"/>
                <w:sz w:val="21"/>
              </w:rPr>
            </w:pPr>
            <w:r>
              <w:rPr>
                <w:rFonts w:ascii="Times New Roman"/>
                <w:sz w:val="21"/>
              </w:rPr>
              <w:t>2.2.1</w:t>
            </w:r>
          </w:p>
        </w:tc>
        <w:tc>
          <w:tcPr>
            <w:tcW w:w="2440" w:type="dxa"/>
            <w:gridSpan w:val="2"/>
            <w:vAlign w:val="center"/>
          </w:tcPr>
          <w:p>
            <w:pPr>
              <w:pStyle w:val="7"/>
              <w:spacing w:before="143" w:line="261" w:lineRule="auto"/>
              <w:ind w:left="38" w:right="41"/>
              <w:jc w:val="both"/>
              <w:rPr>
                <w:sz w:val="21"/>
              </w:rPr>
            </w:pPr>
            <w:r>
              <w:rPr>
                <w:spacing w:val="9"/>
                <w:w w:val="100"/>
                <w:sz w:val="21"/>
              </w:rPr>
              <w:t>有正式</w:t>
            </w:r>
            <w:r>
              <w:rPr>
                <w:spacing w:val="6"/>
                <w:w w:val="100"/>
                <w:sz w:val="21"/>
              </w:rPr>
              <w:t>发</w:t>
            </w:r>
            <w:r>
              <w:rPr>
                <w:spacing w:val="9"/>
                <w:w w:val="100"/>
                <w:sz w:val="21"/>
              </w:rPr>
              <w:t>文的</w:t>
            </w:r>
            <w:r>
              <w:rPr>
                <w:spacing w:val="6"/>
                <w:w w:val="100"/>
                <w:sz w:val="21"/>
              </w:rPr>
              <w:t>实</w:t>
            </w:r>
            <w:r>
              <w:rPr>
                <w:spacing w:val="9"/>
                <w:w w:val="100"/>
                <w:sz w:val="21"/>
              </w:rPr>
              <w:t>验室</w:t>
            </w:r>
            <w:r>
              <w:rPr>
                <w:spacing w:val="6"/>
                <w:w w:val="100"/>
                <w:sz w:val="21"/>
              </w:rPr>
              <w:t>安全</w:t>
            </w:r>
            <w:r>
              <w:rPr>
                <w:spacing w:val="9"/>
                <w:w w:val="100"/>
                <w:sz w:val="21"/>
              </w:rPr>
              <w:t>管理办</w:t>
            </w:r>
            <w:r>
              <w:rPr>
                <w:spacing w:val="6"/>
                <w:w w:val="100"/>
                <w:sz w:val="21"/>
              </w:rPr>
              <w:t>法</w:t>
            </w:r>
            <w:r>
              <w:rPr>
                <w:spacing w:val="9"/>
                <w:w w:val="100"/>
                <w:sz w:val="21"/>
              </w:rPr>
              <w:t>或</w:t>
            </w:r>
            <w:r>
              <w:rPr>
                <w:w w:val="100"/>
                <w:sz w:val="21"/>
              </w:rPr>
              <w:t>细则</w:t>
            </w:r>
          </w:p>
        </w:tc>
        <w:tc>
          <w:tcPr>
            <w:tcW w:w="4893" w:type="dxa"/>
            <w:vAlign w:val="center"/>
          </w:tcPr>
          <w:p>
            <w:pPr>
              <w:pStyle w:val="7"/>
              <w:spacing w:line="254" w:lineRule="auto"/>
              <w:ind w:right="34"/>
              <w:jc w:val="both"/>
              <w:rPr>
                <w:sz w:val="21"/>
              </w:rPr>
            </w:pPr>
            <w:r>
              <w:rPr>
                <w:w w:val="100"/>
                <w:sz w:val="21"/>
              </w:rPr>
              <w:t>（</w:t>
            </w:r>
            <w:r>
              <w:rPr>
                <w:rFonts w:ascii="Times New Roman" w:eastAsia="Times New Roman"/>
                <w:w w:val="100"/>
                <w:sz w:val="21"/>
              </w:rPr>
              <w:t>22</w:t>
            </w:r>
            <w:r>
              <w:rPr>
                <w:w w:val="100"/>
                <w:sz w:val="21"/>
              </w:rPr>
              <w:t>）</w:t>
            </w:r>
            <w:r>
              <w:rPr>
                <w:spacing w:val="-3"/>
                <w:w w:val="100"/>
                <w:sz w:val="21"/>
              </w:rPr>
              <w:t>依</w:t>
            </w:r>
            <w:r>
              <w:rPr>
                <w:w w:val="100"/>
                <w:sz w:val="21"/>
              </w:rPr>
              <w:t>据</w:t>
            </w:r>
            <w:r>
              <w:rPr>
                <w:spacing w:val="-3"/>
                <w:w w:val="100"/>
                <w:sz w:val="21"/>
              </w:rPr>
              <w:t>危</w:t>
            </w:r>
            <w:r>
              <w:rPr>
                <w:w w:val="100"/>
                <w:sz w:val="21"/>
              </w:rPr>
              <w:t>险源</w:t>
            </w:r>
            <w:r>
              <w:rPr>
                <w:spacing w:val="-3"/>
                <w:w w:val="100"/>
                <w:sz w:val="21"/>
              </w:rPr>
              <w:t>情</w:t>
            </w:r>
            <w:r>
              <w:rPr>
                <w:w w:val="100"/>
                <w:sz w:val="21"/>
              </w:rPr>
              <w:t>况</w:t>
            </w:r>
            <w:r>
              <w:rPr>
                <w:spacing w:val="-3"/>
                <w:w w:val="100"/>
                <w:sz w:val="21"/>
              </w:rPr>
              <w:t>制</w:t>
            </w:r>
            <w:r>
              <w:rPr>
                <w:w w:val="100"/>
                <w:sz w:val="21"/>
              </w:rPr>
              <w:t>定实验</w:t>
            </w:r>
            <w:r>
              <w:rPr>
                <w:spacing w:val="-3"/>
                <w:w w:val="100"/>
                <w:sz w:val="21"/>
              </w:rPr>
              <w:t>室</w:t>
            </w:r>
            <w:r>
              <w:rPr>
                <w:w w:val="100"/>
                <w:sz w:val="21"/>
              </w:rPr>
              <w:t>分</w:t>
            </w:r>
            <w:r>
              <w:rPr>
                <w:spacing w:val="-3"/>
                <w:w w:val="100"/>
                <w:sz w:val="21"/>
              </w:rPr>
              <w:t>类</w:t>
            </w:r>
            <w:r>
              <w:rPr>
                <w:w w:val="100"/>
                <w:sz w:val="21"/>
              </w:rPr>
              <w:t>分级</w:t>
            </w:r>
            <w:r>
              <w:rPr>
                <w:spacing w:val="-3"/>
                <w:w w:val="100"/>
                <w:sz w:val="21"/>
              </w:rPr>
              <w:t>、</w:t>
            </w:r>
            <w:r>
              <w:rPr>
                <w:w w:val="100"/>
                <w:sz w:val="21"/>
              </w:rPr>
              <w:t>准</w:t>
            </w:r>
            <w:r>
              <w:rPr>
                <w:spacing w:val="-3"/>
                <w:w w:val="100"/>
                <w:sz w:val="21"/>
              </w:rPr>
              <w:t>入</w:t>
            </w:r>
            <w:r>
              <w:rPr>
                <w:w w:val="100"/>
                <w:sz w:val="21"/>
              </w:rPr>
              <w:t>管理</w:t>
            </w:r>
            <w:r>
              <w:rPr>
                <w:spacing w:val="-3"/>
                <w:w w:val="100"/>
                <w:sz w:val="21"/>
              </w:rPr>
              <w:t>、</w:t>
            </w:r>
            <w:r>
              <w:rPr>
                <w:w w:val="100"/>
                <w:sz w:val="21"/>
              </w:rPr>
              <w:t>安全</w:t>
            </w:r>
            <w:r>
              <w:rPr>
                <w:spacing w:val="-3"/>
                <w:w w:val="100"/>
                <w:sz w:val="21"/>
              </w:rPr>
              <w:t>检</w:t>
            </w:r>
            <w:r>
              <w:rPr>
                <w:w w:val="100"/>
                <w:sz w:val="21"/>
              </w:rPr>
              <w:t>查，</w:t>
            </w:r>
            <w:r>
              <w:rPr>
                <w:spacing w:val="-3"/>
                <w:w w:val="100"/>
                <w:sz w:val="21"/>
              </w:rPr>
              <w:t>以</w:t>
            </w:r>
            <w:r>
              <w:rPr>
                <w:w w:val="100"/>
                <w:sz w:val="21"/>
              </w:rPr>
              <w:t>及</w:t>
            </w:r>
            <w:r>
              <w:rPr>
                <w:spacing w:val="-3"/>
                <w:w w:val="100"/>
                <w:sz w:val="21"/>
              </w:rPr>
              <w:t>各</w:t>
            </w:r>
            <w:r>
              <w:rPr>
                <w:w w:val="100"/>
                <w:sz w:val="21"/>
              </w:rPr>
              <w:t>类安全等二级</w:t>
            </w:r>
            <w:r>
              <w:rPr>
                <w:spacing w:val="-3"/>
                <w:w w:val="100"/>
                <w:sz w:val="21"/>
              </w:rPr>
              <w:t>管</w:t>
            </w:r>
            <w:r>
              <w:rPr>
                <w:w w:val="100"/>
                <w:sz w:val="21"/>
              </w:rPr>
              <w:t>理</w:t>
            </w:r>
            <w:r>
              <w:rPr>
                <w:spacing w:val="-3"/>
                <w:w w:val="100"/>
                <w:sz w:val="21"/>
              </w:rPr>
              <w:t>办</w:t>
            </w:r>
            <w:r>
              <w:rPr>
                <w:w w:val="100"/>
                <w:sz w:val="21"/>
              </w:rPr>
              <w:t>法，</w:t>
            </w:r>
            <w:r>
              <w:rPr>
                <w:spacing w:val="-3"/>
                <w:w w:val="100"/>
                <w:sz w:val="21"/>
              </w:rPr>
              <w:t>文</w:t>
            </w:r>
            <w:r>
              <w:rPr>
                <w:w w:val="100"/>
                <w:sz w:val="21"/>
              </w:rPr>
              <w:t>件</w:t>
            </w:r>
            <w:r>
              <w:rPr>
                <w:spacing w:val="-3"/>
                <w:w w:val="100"/>
                <w:sz w:val="21"/>
              </w:rPr>
              <w:t>应</w:t>
            </w:r>
            <w:r>
              <w:rPr>
                <w:w w:val="100"/>
                <w:sz w:val="21"/>
              </w:rPr>
              <w:t>具有可</w:t>
            </w:r>
            <w:r>
              <w:rPr>
                <w:spacing w:val="-3"/>
                <w:w w:val="100"/>
                <w:sz w:val="21"/>
              </w:rPr>
              <w:t>操</w:t>
            </w:r>
            <w:r>
              <w:rPr>
                <w:w w:val="100"/>
                <w:sz w:val="21"/>
              </w:rPr>
              <w:t>作</w:t>
            </w:r>
            <w:r>
              <w:rPr>
                <w:spacing w:val="-3"/>
                <w:w w:val="100"/>
                <w:sz w:val="21"/>
              </w:rPr>
              <w:t>性</w:t>
            </w:r>
            <w:r>
              <w:rPr>
                <w:w w:val="100"/>
                <w:sz w:val="21"/>
              </w:rPr>
              <w:t>或实</w:t>
            </w:r>
            <w:r>
              <w:rPr>
                <w:spacing w:val="-3"/>
                <w:w w:val="100"/>
                <w:sz w:val="21"/>
              </w:rPr>
              <w:t>际</w:t>
            </w:r>
            <w:r>
              <w:rPr>
                <w:w w:val="100"/>
                <w:sz w:val="21"/>
              </w:rPr>
              <w:t>管</w:t>
            </w:r>
            <w:r>
              <w:rPr>
                <w:spacing w:val="-3"/>
                <w:w w:val="100"/>
                <w:sz w:val="21"/>
              </w:rPr>
              <w:t>理</w:t>
            </w:r>
            <w:r>
              <w:rPr>
                <w:w w:val="100"/>
                <w:sz w:val="21"/>
              </w:rPr>
              <w:t>效用</w:t>
            </w:r>
            <w:r>
              <w:rPr>
                <w:spacing w:val="-3"/>
                <w:w w:val="100"/>
                <w:sz w:val="21"/>
              </w:rPr>
              <w:t>，</w:t>
            </w:r>
            <w:r>
              <w:rPr>
                <w:w w:val="100"/>
                <w:sz w:val="21"/>
              </w:rPr>
              <w:t>及时</w:t>
            </w:r>
            <w:r>
              <w:rPr>
                <w:spacing w:val="-3"/>
                <w:w w:val="100"/>
                <w:sz w:val="21"/>
              </w:rPr>
              <w:t>修</w:t>
            </w:r>
            <w:r>
              <w:rPr>
                <w:w w:val="100"/>
                <w:sz w:val="21"/>
              </w:rPr>
              <w:t>订更</w:t>
            </w:r>
            <w:r>
              <w:rPr>
                <w:spacing w:val="-3"/>
                <w:w w:val="100"/>
                <w:sz w:val="21"/>
              </w:rPr>
              <w:t>新</w:t>
            </w:r>
            <w:r>
              <w:rPr>
                <w:w w:val="100"/>
                <w:sz w:val="21"/>
              </w:rPr>
              <w:t>，</w:t>
            </w:r>
            <w:r>
              <w:rPr>
                <w:spacing w:val="-3"/>
                <w:w w:val="100"/>
                <w:sz w:val="21"/>
              </w:rPr>
              <w:t>并</w:t>
            </w:r>
            <w:r>
              <w:rPr>
                <w:w w:val="100"/>
                <w:sz w:val="21"/>
              </w:rPr>
              <w:t>正式发文。</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542" w:type="dxa"/>
            <w:vAlign w:val="center"/>
          </w:tcPr>
          <w:p>
            <w:pPr>
              <w:pStyle w:val="7"/>
              <w:spacing w:before="44"/>
              <w:jc w:val="both"/>
              <w:rPr>
                <w:rFonts w:ascii="Times New Roman"/>
                <w:b/>
                <w:sz w:val="21"/>
              </w:rPr>
            </w:pPr>
            <w:r>
              <w:rPr>
                <w:rFonts w:ascii="Times New Roman"/>
                <w:b/>
                <w:sz w:val="21"/>
              </w:rPr>
              <w:t>2.3</w:t>
            </w:r>
          </w:p>
        </w:tc>
        <w:tc>
          <w:tcPr>
            <w:tcW w:w="8958" w:type="dxa"/>
            <w:gridSpan w:val="4"/>
            <w:vAlign w:val="center"/>
          </w:tcPr>
          <w:p>
            <w:pPr>
              <w:pStyle w:val="7"/>
              <w:spacing w:line="270" w:lineRule="exact"/>
              <w:ind w:left="38"/>
              <w:jc w:val="both"/>
              <w:rPr>
                <w:b/>
                <w:sz w:val="21"/>
              </w:rPr>
            </w:pPr>
            <w:r>
              <w:rPr>
                <w:b/>
                <w:sz w:val="21"/>
              </w:rPr>
              <w:t>安全应急制度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75" w:hRule="exact"/>
        </w:trPr>
        <w:tc>
          <w:tcPr>
            <w:tcW w:w="542" w:type="dxa"/>
            <w:vAlign w:val="center"/>
          </w:tcPr>
          <w:p>
            <w:pPr>
              <w:pStyle w:val="7"/>
              <w:ind w:left="0"/>
              <w:jc w:val="both"/>
              <w:rPr>
                <w:rFonts w:ascii="黑体"/>
                <w:b/>
                <w:sz w:val="22"/>
              </w:rPr>
            </w:pPr>
          </w:p>
          <w:p>
            <w:pPr>
              <w:pStyle w:val="7"/>
              <w:spacing w:before="10"/>
              <w:ind w:left="0"/>
              <w:jc w:val="both"/>
              <w:rPr>
                <w:rFonts w:ascii="黑体"/>
                <w:b/>
                <w:sz w:val="15"/>
              </w:rPr>
            </w:pPr>
          </w:p>
          <w:p>
            <w:pPr>
              <w:pStyle w:val="7"/>
              <w:spacing w:before="1"/>
              <w:jc w:val="both"/>
              <w:rPr>
                <w:rFonts w:ascii="Times New Roman"/>
                <w:sz w:val="21"/>
              </w:rPr>
            </w:pPr>
            <w:r>
              <w:rPr>
                <w:rFonts w:ascii="Times New Roman"/>
                <w:sz w:val="21"/>
              </w:rPr>
              <w:t>2.3.1</w:t>
            </w:r>
          </w:p>
        </w:tc>
        <w:tc>
          <w:tcPr>
            <w:tcW w:w="2439" w:type="dxa"/>
            <w:vAlign w:val="center"/>
          </w:tcPr>
          <w:p>
            <w:pPr>
              <w:pStyle w:val="7"/>
              <w:ind w:left="0"/>
              <w:jc w:val="both"/>
              <w:rPr>
                <w:rFonts w:ascii="黑体"/>
                <w:b/>
                <w:sz w:val="20"/>
              </w:rPr>
            </w:pPr>
          </w:p>
          <w:p>
            <w:pPr>
              <w:pStyle w:val="7"/>
              <w:spacing w:before="1"/>
              <w:ind w:left="0"/>
              <w:jc w:val="both"/>
              <w:rPr>
                <w:rFonts w:ascii="黑体"/>
                <w:b/>
                <w:sz w:val="14"/>
              </w:rPr>
            </w:pPr>
          </w:p>
          <w:p>
            <w:pPr>
              <w:pStyle w:val="7"/>
              <w:ind w:left="38"/>
              <w:jc w:val="both"/>
              <w:rPr>
                <w:sz w:val="21"/>
              </w:rPr>
            </w:pPr>
            <w:r>
              <w:rPr>
                <w:sz w:val="21"/>
              </w:rPr>
              <w:t>学校、院系、实验室有相应的应急预案</w:t>
            </w:r>
          </w:p>
        </w:tc>
        <w:tc>
          <w:tcPr>
            <w:tcW w:w="4894" w:type="dxa"/>
            <w:gridSpan w:val="2"/>
            <w:vAlign w:val="center"/>
          </w:tcPr>
          <w:p>
            <w:pPr>
              <w:pStyle w:val="7"/>
              <w:spacing w:line="256" w:lineRule="auto"/>
              <w:ind w:right="34"/>
              <w:jc w:val="both"/>
              <w:rPr>
                <w:sz w:val="21"/>
              </w:rPr>
            </w:pPr>
            <w:r>
              <w:rPr>
                <w:w w:val="100"/>
                <w:sz w:val="21"/>
              </w:rPr>
              <w:t>（</w:t>
            </w:r>
            <w:r>
              <w:rPr>
                <w:rFonts w:ascii="Times New Roman" w:eastAsia="Times New Roman"/>
                <w:w w:val="100"/>
                <w:sz w:val="21"/>
              </w:rPr>
              <w:t>23</w:t>
            </w:r>
            <w:r>
              <w:rPr>
                <w:w w:val="100"/>
                <w:sz w:val="21"/>
              </w:rPr>
              <w:t>）</w:t>
            </w:r>
            <w:r>
              <w:rPr>
                <w:spacing w:val="-3"/>
                <w:w w:val="100"/>
                <w:sz w:val="21"/>
              </w:rPr>
              <w:t>学</w:t>
            </w:r>
            <w:r>
              <w:rPr>
                <w:w w:val="100"/>
                <w:sz w:val="21"/>
              </w:rPr>
              <w:t>校</w:t>
            </w:r>
            <w:r>
              <w:rPr>
                <w:spacing w:val="-3"/>
                <w:w w:val="100"/>
                <w:sz w:val="21"/>
              </w:rPr>
              <w:t>、</w:t>
            </w:r>
            <w:r>
              <w:rPr>
                <w:w w:val="100"/>
                <w:sz w:val="21"/>
              </w:rPr>
              <w:t>二级</w:t>
            </w:r>
            <w:r>
              <w:rPr>
                <w:spacing w:val="-3"/>
                <w:w w:val="100"/>
                <w:sz w:val="21"/>
              </w:rPr>
              <w:t>单</w:t>
            </w:r>
            <w:r>
              <w:rPr>
                <w:w w:val="100"/>
                <w:sz w:val="21"/>
              </w:rPr>
              <w:t>位</w:t>
            </w:r>
            <w:r>
              <w:rPr>
                <w:spacing w:val="-3"/>
                <w:w w:val="100"/>
                <w:sz w:val="21"/>
              </w:rPr>
              <w:t>和</w:t>
            </w:r>
            <w:r>
              <w:rPr>
                <w:w w:val="100"/>
                <w:sz w:val="21"/>
              </w:rPr>
              <w:t>实验室</w:t>
            </w:r>
            <w:r>
              <w:rPr>
                <w:spacing w:val="-3"/>
                <w:w w:val="100"/>
                <w:sz w:val="21"/>
              </w:rPr>
              <w:t>应</w:t>
            </w:r>
            <w:r>
              <w:rPr>
                <w:w w:val="100"/>
                <w:sz w:val="21"/>
              </w:rPr>
              <w:t>建</w:t>
            </w:r>
            <w:r>
              <w:rPr>
                <w:spacing w:val="-3"/>
                <w:w w:val="100"/>
                <w:sz w:val="21"/>
              </w:rPr>
              <w:t>立</w:t>
            </w:r>
            <w:r>
              <w:rPr>
                <w:w w:val="100"/>
                <w:sz w:val="21"/>
              </w:rPr>
              <w:t>应急</w:t>
            </w:r>
            <w:r>
              <w:rPr>
                <w:spacing w:val="-3"/>
                <w:w w:val="100"/>
                <w:sz w:val="21"/>
              </w:rPr>
              <w:t>预</w:t>
            </w:r>
            <w:r>
              <w:rPr>
                <w:w w:val="100"/>
                <w:sz w:val="21"/>
              </w:rPr>
              <w:t>案</w:t>
            </w:r>
            <w:r>
              <w:rPr>
                <w:spacing w:val="-3"/>
                <w:w w:val="100"/>
                <w:sz w:val="21"/>
              </w:rPr>
              <w:t>和</w:t>
            </w:r>
            <w:r>
              <w:rPr>
                <w:w w:val="100"/>
                <w:sz w:val="21"/>
              </w:rPr>
              <w:t>应急</w:t>
            </w:r>
            <w:r>
              <w:rPr>
                <w:spacing w:val="-3"/>
                <w:w w:val="100"/>
                <w:sz w:val="21"/>
              </w:rPr>
              <w:t>演</w:t>
            </w:r>
            <w:r>
              <w:rPr>
                <w:w w:val="100"/>
                <w:sz w:val="21"/>
              </w:rPr>
              <w:t>练制</w:t>
            </w:r>
            <w:r>
              <w:rPr>
                <w:spacing w:val="-3"/>
                <w:w w:val="100"/>
                <w:sz w:val="21"/>
              </w:rPr>
              <w:t>度</w:t>
            </w:r>
            <w:r>
              <w:rPr>
                <w:w w:val="100"/>
                <w:sz w:val="21"/>
              </w:rPr>
              <w:t>，定</w:t>
            </w:r>
            <w:r>
              <w:rPr>
                <w:spacing w:val="-3"/>
                <w:w w:val="100"/>
                <w:sz w:val="21"/>
              </w:rPr>
              <w:t>期</w:t>
            </w:r>
            <w:r>
              <w:rPr>
                <w:w w:val="100"/>
                <w:sz w:val="21"/>
              </w:rPr>
              <w:t>开</w:t>
            </w:r>
            <w:r>
              <w:rPr>
                <w:spacing w:val="-3"/>
                <w:w w:val="100"/>
                <w:sz w:val="21"/>
              </w:rPr>
              <w:t>展</w:t>
            </w:r>
            <w:r>
              <w:rPr>
                <w:w w:val="100"/>
                <w:sz w:val="21"/>
              </w:rPr>
              <w:t>应急知识学习</w:t>
            </w:r>
            <w:r>
              <w:rPr>
                <w:spacing w:val="-3"/>
                <w:w w:val="100"/>
                <w:sz w:val="21"/>
              </w:rPr>
              <w:t>、</w:t>
            </w:r>
            <w:r>
              <w:rPr>
                <w:w w:val="100"/>
                <w:sz w:val="21"/>
              </w:rPr>
              <w:t>应</w:t>
            </w:r>
            <w:r>
              <w:rPr>
                <w:spacing w:val="-3"/>
                <w:w w:val="100"/>
                <w:sz w:val="21"/>
              </w:rPr>
              <w:t>急</w:t>
            </w:r>
            <w:r>
              <w:rPr>
                <w:w w:val="100"/>
                <w:sz w:val="21"/>
              </w:rPr>
              <w:t>处置</w:t>
            </w:r>
            <w:r>
              <w:rPr>
                <w:spacing w:val="-3"/>
                <w:w w:val="100"/>
                <w:sz w:val="21"/>
              </w:rPr>
              <w:t>培</w:t>
            </w:r>
            <w:r>
              <w:rPr>
                <w:w w:val="100"/>
                <w:sz w:val="21"/>
              </w:rPr>
              <w:t>训</w:t>
            </w:r>
            <w:r>
              <w:rPr>
                <w:spacing w:val="-3"/>
                <w:w w:val="100"/>
                <w:sz w:val="21"/>
              </w:rPr>
              <w:t>和</w:t>
            </w:r>
            <w:r>
              <w:rPr>
                <w:w w:val="100"/>
                <w:sz w:val="21"/>
              </w:rPr>
              <w:t>应急演</w:t>
            </w:r>
            <w:r>
              <w:rPr>
                <w:spacing w:val="-3"/>
                <w:w w:val="100"/>
                <w:sz w:val="21"/>
              </w:rPr>
              <w:t>练</w:t>
            </w:r>
            <w:r>
              <w:rPr>
                <w:w w:val="100"/>
                <w:sz w:val="21"/>
              </w:rPr>
              <w:t>，</w:t>
            </w:r>
            <w:r>
              <w:rPr>
                <w:spacing w:val="-3"/>
                <w:w w:val="100"/>
                <w:sz w:val="21"/>
              </w:rPr>
              <w:t>保</w:t>
            </w:r>
            <w:r>
              <w:rPr>
                <w:w w:val="100"/>
                <w:sz w:val="21"/>
              </w:rPr>
              <w:t>障应</w:t>
            </w:r>
            <w:r>
              <w:rPr>
                <w:spacing w:val="-3"/>
                <w:w w:val="100"/>
                <w:sz w:val="21"/>
              </w:rPr>
              <w:t>急</w:t>
            </w:r>
            <w:r>
              <w:rPr>
                <w:w w:val="100"/>
                <w:sz w:val="21"/>
              </w:rPr>
              <w:t>人</w:t>
            </w:r>
            <w:r>
              <w:rPr>
                <w:spacing w:val="-3"/>
                <w:w w:val="100"/>
                <w:sz w:val="21"/>
              </w:rPr>
              <w:t>员</w:t>
            </w:r>
            <w:r>
              <w:rPr>
                <w:w w:val="100"/>
                <w:sz w:val="21"/>
              </w:rPr>
              <w:t>、物</w:t>
            </w:r>
            <w:r>
              <w:rPr>
                <w:spacing w:val="-3"/>
                <w:w w:val="100"/>
                <w:sz w:val="21"/>
              </w:rPr>
              <w:t>资</w:t>
            </w:r>
            <w:r>
              <w:rPr>
                <w:w w:val="100"/>
                <w:sz w:val="21"/>
              </w:rPr>
              <w:t>、装</w:t>
            </w:r>
            <w:r>
              <w:rPr>
                <w:spacing w:val="-3"/>
                <w:w w:val="100"/>
                <w:sz w:val="21"/>
              </w:rPr>
              <w:t>备</w:t>
            </w:r>
            <w:r>
              <w:rPr>
                <w:w w:val="100"/>
                <w:sz w:val="21"/>
              </w:rPr>
              <w:t>和经</w:t>
            </w:r>
            <w:r>
              <w:rPr>
                <w:spacing w:val="-3"/>
                <w:w w:val="100"/>
                <w:sz w:val="21"/>
              </w:rPr>
              <w:t>费</w:t>
            </w:r>
            <w:r>
              <w:rPr>
                <w:w w:val="100"/>
                <w:sz w:val="21"/>
              </w:rPr>
              <w:t>，</w:t>
            </w:r>
            <w:r>
              <w:rPr>
                <w:spacing w:val="-3"/>
                <w:w w:val="100"/>
                <w:sz w:val="21"/>
              </w:rPr>
              <w:t>保</w:t>
            </w:r>
            <w:r>
              <w:rPr>
                <w:w w:val="100"/>
                <w:sz w:val="21"/>
              </w:rPr>
              <w:t>证应急功能完</w:t>
            </w:r>
            <w:r>
              <w:rPr>
                <w:spacing w:val="-3"/>
                <w:w w:val="100"/>
                <w:sz w:val="21"/>
              </w:rPr>
              <w:t>备</w:t>
            </w:r>
            <w:r>
              <w:rPr>
                <w:w w:val="100"/>
                <w:sz w:val="21"/>
              </w:rPr>
              <w:t>、</w:t>
            </w:r>
            <w:r>
              <w:rPr>
                <w:spacing w:val="-3"/>
                <w:w w:val="100"/>
                <w:sz w:val="21"/>
              </w:rPr>
              <w:t>人</w:t>
            </w:r>
            <w:r>
              <w:rPr>
                <w:w w:val="100"/>
                <w:sz w:val="21"/>
              </w:rPr>
              <w:t>员到</w:t>
            </w:r>
            <w:r>
              <w:rPr>
                <w:spacing w:val="-3"/>
                <w:w w:val="100"/>
                <w:sz w:val="21"/>
              </w:rPr>
              <w:t>位</w:t>
            </w:r>
            <w:r>
              <w:rPr>
                <w:w w:val="100"/>
                <w:sz w:val="21"/>
              </w:rPr>
              <w:t>、</w:t>
            </w:r>
            <w:r>
              <w:rPr>
                <w:spacing w:val="-3"/>
                <w:w w:val="100"/>
                <w:sz w:val="21"/>
              </w:rPr>
              <w:t>装</w:t>
            </w:r>
            <w:r>
              <w:rPr>
                <w:w w:val="100"/>
                <w:sz w:val="21"/>
              </w:rPr>
              <w:t>备齐全</w:t>
            </w:r>
            <w:r>
              <w:rPr>
                <w:spacing w:val="-3"/>
                <w:w w:val="100"/>
                <w:sz w:val="21"/>
              </w:rPr>
              <w:t>、</w:t>
            </w:r>
            <w:r>
              <w:rPr>
                <w:w w:val="100"/>
                <w:sz w:val="21"/>
              </w:rPr>
              <w:t>响</w:t>
            </w:r>
            <w:r>
              <w:rPr>
                <w:spacing w:val="-3"/>
                <w:w w:val="100"/>
                <w:sz w:val="21"/>
              </w:rPr>
              <w:t>应</w:t>
            </w:r>
            <w:r>
              <w:rPr>
                <w:w w:val="100"/>
                <w:sz w:val="21"/>
              </w:rPr>
              <w:t>及时</w:t>
            </w:r>
            <w:r>
              <w:rPr>
                <w:spacing w:val="-3"/>
                <w:w w:val="100"/>
                <w:sz w:val="21"/>
              </w:rPr>
              <w:t>，</w:t>
            </w:r>
            <w:r>
              <w:rPr>
                <w:w w:val="100"/>
                <w:sz w:val="21"/>
              </w:rPr>
              <w:t>保</w:t>
            </w:r>
            <w:r>
              <w:rPr>
                <w:spacing w:val="-3"/>
                <w:w w:val="100"/>
                <w:sz w:val="21"/>
              </w:rPr>
              <w:t>证</w:t>
            </w:r>
            <w:r>
              <w:rPr>
                <w:w w:val="100"/>
                <w:sz w:val="21"/>
              </w:rPr>
              <w:t>实验</w:t>
            </w:r>
            <w:r>
              <w:rPr>
                <w:spacing w:val="-3"/>
                <w:w w:val="100"/>
                <w:sz w:val="21"/>
              </w:rPr>
              <w:t>防</w:t>
            </w:r>
            <w:r>
              <w:rPr>
                <w:w w:val="100"/>
                <w:sz w:val="21"/>
              </w:rPr>
              <w:t>护用</w:t>
            </w:r>
            <w:r>
              <w:rPr>
                <w:spacing w:val="-3"/>
                <w:w w:val="100"/>
                <w:sz w:val="21"/>
              </w:rPr>
              <w:t>品</w:t>
            </w:r>
            <w:r>
              <w:rPr>
                <w:w w:val="100"/>
                <w:sz w:val="21"/>
              </w:rPr>
              <w:t>与装</w:t>
            </w:r>
            <w:r>
              <w:rPr>
                <w:spacing w:val="-3"/>
                <w:w w:val="100"/>
                <w:sz w:val="21"/>
              </w:rPr>
              <w:t>备</w:t>
            </w:r>
            <w:r>
              <w:rPr>
                <w:w w:val="100"/>
                <w:sz w:val="21"/>
              </w:rPr>
              <w:t>、</w:t>
            </w:r>
            <w:r>
              <w:rPr>
                <w:spacing w:val="-3"/>
                <w:w w:val="100"/>
                <w:sz w:val="21"/>
              </w:rPr>
              <w:t>应</w:t>
            </w:r>
            <w:r>
              <w:rPr>
                <w:w w:val="100"/>
                <w:sz w:val="21"/>
              </w:rPr>
              <w:t>急物资的有</w:t>
            </w:r>
            <w:r>
              <w:rPr>
                <w:spacing w:val="-3"/>
                <w:w w:val="100"/>
                <w:sz w:val="21"/>
              </w:rPr>
              <w:t>效</w:t>
            </w:r>
            <w:r>
              <w:rPr>
                <w:w w:val="100"/>
                <w:sz w:val="21"/>
              </w:rPr>
              <w:t>性。</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542" w:type="dxa"/>
            <w:vAlign w:val="center"/>
          </w:tcPr>
          <w:p>
            <w:pPr>
              <w:pStyle w:val="7"/>
              <w:spacing w:before="44"/>
              <w:jc w:val="both"/>
              <w:rPr>
                <w:rFonts w:ascii="Times New Roman"/>
                <w:b/>
                <w:sz w:val="21"/>
              </w:rPr>
            </w:pPr>
            <w:r>
              <w:rPr>
                <w:rFonts w:ascii="Times New Roman"/>
                <w:b/>
                <w:w w:val="100"/>
                <w:sz w:val="21"/>
              </w:rPr>
              <w:t>3</w:t>
            </w:r>
          </w:p>
        </w:tc>
        <w:tc>
          <w:tcPr>
            <w:tcW w:w="8958" w:type="dxa"/>
            <w:gridSpan w:val="4"/>
            <w:vAlign w:val="center"/>
          </w:tcPr>
          <w:p>
            <w:pPr>
              <w:pStyle w:val="7"/>
              <w:spacing w:line="270" w:lineRule="exact"/>
              <w:ind w:left="38"/>
              <w:jc w:val="both"/>
              <w:rPr>
                <w:b/>
                <w:sz w:val="21"/>
              </w:rPr>
            </w:pPr>
            <w:r>
              <w:rPr>
                <w:b/>
                <w:sz w:val="21"/>
              </w:rPr>
              <w:t>教育培训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exact"/>
        </w:trPr>
        <w:tc>
          <w:tcPr>
            <w:tcW w:w="542" w:type="dxa"/>
            <w:vAlign w:val="center"/>
          </w:tcPr>
          <w:p>
            <w:pPr>
              <w:pStyle w:val="7"/>
              <w:spacing w:before="46"/>
              <w:jc w:val="both"/>
              <w:rPr>
                <w:rFonts w:ascii="Times New Roman"/>
                <w:b/>
                <w:sz w:val="21"/>
              </w:rPr>
            </w:pPr>
            <w:r>
              <w:rPr>
                <w:rFonts w:ascii="Times New Roman"/>
                <w:b/>
                <w:sz w:val="21"/>
              </w:rPr>
              <w:t>3.1</w:t>
            </w:r>
          </w:p>
        </w:tc>
        <w:tc>
          <w:tcPr>
            <w:tcW w:w="8958" w:type="dxa"/>
            <w:gridSpan w:val="4"/>
            <w:vAlign w:val="center"/>
          </w:tcPr>
          <w:p>
            <w:pPr>
              <w:pStyle w:val="7"/>
              <w:spacing w:line="272" w:lineRule="exact"/>
              <w:ind w:left="38"/>
              <w:jc w:val="both"/>
              <w:rPr>
                <w:b/>
                <w:sz w:val="21"/>
              </w:rPr>
            </w:pPr>
            <w:r>
              <w:rPr>
                <w:b/>
                <w:sz w:val="21"/>
              </w:rPr>
              <w:t>安全教育培训活动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4" w:hRule="exact"/>
        </w:trPr>
        <w:tc>
          <w:tcPr>
            <w:tcW w:w="542" w:type="dxa"/>
            <w:vAlign w:val="center"/>
          </w:tcPr>
          <w:p>
            <w:pPr>
              <w:pStyle w:val="7"/>
              <w:spacing w:before="192"/>
              <w:jc w:val="both"/>
              <w:rPr>
                <w:rFonts w:ascii="Times New Roman"/>
                <w:sz w:val="21"/>
              </w:rPr>
            </w:pPr>
            <w:r>
              <w:rPr>
                <w:rFonts w:ascii="Times New Roman"/>
                <w:sz w:val="21"/>
              </w:rPr>
              <w:t>3.1.1</w:t>
            </w:r>
          </w:p>
        </w:tc>
        <w:tc>
          <w:tcPr>
            <w:tcW w:w="2439" w:type="dxa"/>
            <w:vAlign w:val="center"/>
          </w:tcPr>
          <w:p>
            <w:pPr>
              <w:pStyle w:val="7"/>
              <w:spacing w:before="143"/>
              <w:ind w:left="38"/>
              <w:jc w:val="both"/>
              <w:rPr>
                <w:sz w:val="21"/>
              </w:rPr>
            </w:pPr>
            <w:r>
              <w:rPr>
                <w:sz w:val="21"/>
              </w:rPr>
              <w:t>开设实验室安全必修课或选修课</w:t>
            </w:r>
          </w:p>
        </w:tc>
        <w:tc>
          <w:tcPr>
            <w:tcW w:w="4894" w:type="dxa"/>
            <w:gridSpan w:val="2"/>
            <w:vAlign w:val="center"/>
          </w:tcPr>
          <w:p>
            <w:pPr>
              <w:pStyle w:val="7"/>
              <w:spacing w:line="247" w:lineRule="auto"/>
              <w:ind w:right="34"/>
              <w:jc w:val="both"/>
              <w:rPr>
                <w:sz w:val="21"/>
              </w:rPr>
            </w:pPr>
            <w:r>
              <w:rPr>
                <w:w w:val="100"/>
                <w:sz w:val="21"/>
              </w:rPr>
              <w:t>（</w:t>
            </w:r>
            <w:r>
              <w:rPr>
                <w:rFonts w:ascii="Times New Roman" w:eastAsia="Times New Roman"/>
                <w:w w:val="100"/>
                <w:sz w:val="21"/>
              </w:rPr>
              <w:t>24</w:t>
            </w:r>
            <w:r>
              <w:rPr>
                <w:spacing w:val="-27"/>
                <w:w w:val="100"/>
                <w:sz w:val="21"/>
              </w:rPr>
              <w:t>）</w:t>
            </w:r>
            <w:r>
              <w:rPr>
                <w:w w:val="100"/>
                <w:sz w:val="21"/>
              </w:rPr>
              <w:t>对</w:t>
            </w:r>
            <w:r>
              <w:rPr>
                <w:spacing w:val="-3"/>
                <w:w w:val="100"/>
                <w:sz w:val="21"/>
              </w:rPr>
              <w:t>于</w:t>
            </w:r>
            <w:r>
              <w:rPr>
                <w:spacing w:val="-1"/>
                <w:w w:val="100"/>
                <w:sz w:val="21"/>
              </w:rPr>
              <w:t>有</w:t>
            </w:r>
            <w:r>
              <w:rPr>
                <w:spacing w:val="-3"/>
                <w:w w:val="100"/>
                <w:sz w:val="21"/>
              </w:rPr>
              <w:t>重</w:t>
            </w:r>
            <w:r>
              <w:rPr>
                <w:w w:val="100"/>
                <w:sz w:val="21"/>
              </w:rPr>
              <w:t>要</w:t>
            </w:r>
            <w:r>
              <w:rPr>
                <w:spacing w:val="-3"/>
                <w:w w:val="100"/>
                <w:sz w:val="21"/>
              </w:rPr>
              <w:t>危</w:t>
            </w:r>
            <w:r>
              <w:rPr>
                <w:w w:val="100"/>
                <w:sz w:val="21"/>
              </w:rPr>
              <w:t>险</w:t>
            </w:r>
            <w:r>
              <w:rPr>
                <w:spacing w:val="-27"/>
                <w:w w:val="100"/>
                <w:sz w:val="21"/>
              </w:rPr>
              <w:t>源</w:t>
            </w:r>
            <w:r>
              <w:rPr>
                <w:w w:val="100"/>
                <w:sz w:val="21"/>
              </w:rPr>
              <w:t>（见第</w:t>
            </w:r>
            <w:r>
              <w:rPr>
                <w:spacing w:val="-55"/>
                <w:sz w:val="21"/>
              </w:rPr>
              <w:t xml:space="preserve"> </w:t>
            </w:r>
            <w:r>
              <w:rPr>
                <w:rFonts w:ascii="Times New Roman" w:eastAsia="Times New Roman"/>
                <w:w w:val="100"/>
                <w:sz w:val="21"/>
              </w:rPr>
              <w:t>15</w:t>
            </w:r>
            <w:r>
              <w:rPr>
                <w:rFonts w:ascii="Times New Roman" w:eastAsia="Times New Roman"/>
                <w:spacing w:val="-3"/>
                <w:sz w:val="21"/>
              </w:rPr>
              <w:t xml:space="preserve"> </w:t>
            </w:r>
            <w:r>
              <w:rPr>
                <w:w w:val="100"/>
                <w:sz w:val="21"/>
              </w:rPr>
              <w:t>目</w:t>
            </w:r>
            <w:r>
              <w:rPr>
                <w:spacing w:val="-25"/>
                <w:w w:val="100"/>
                <w:sz w:val="21"/>
              </w:rPr>
              <w:t>）</w:t>
            </w:r>
            <w:r>
              <w:rPr>
                <w:spacing w:val="-3"/>
                <w:w w:val="100"/>
                <w:sz w:val="21"/>
              </w:rPr>
              <w:t>的</w:t>
            </w:r>
            <w:r>
              <w:rPr>
                <w:w w:val="100"/>
                <w:sz w:val="21"/>
              </w:rPr>
              <w:t>院</w:t>
            </w:r>
            <w:r>
              <w:rPr>
                <w:spacing w:val="-3"/>
                <w:w w:val="100"/>
                <w:sz w:val="21"/>
              </w:rPr>
              <w:t>系</w:t>
            </w:r>
            <w:r>
              <w:rPr>
                <w:w w:val="100"/>
                <w:sz w:val="21"/>
              </w:rPr>
              <w:t>和</w:t>
            </w:r>
            <w:r>
              <w:rPr>
                <w:spacing w:val="-3"/>
                <w:w w:val="100"/>
                <w:sz w:val="21"/>
              </w:rPr>
              <w:t>专</w:t>
            </w:r>
            <w:r>
              <w:rPr>
                <w:w w:val="100"/>
                <w:sz w:val="21"/>
              </w:rPr>
              <w:t>业</w:t>
            </w:r>
            <w:r>
              <w:rPr>
                <w:spacing w:val="-25"/>
                <w:w w:val="100"/>
                <w:sz w:val="21"/>
              </w:rPr>
              <w:t>，</w:t>
            </w:r>
            <w:r>
              <w:rPr>
                <w:spacing w:val="-3"/>
                <w:w w:val="100"/>
                <w:sz w:val="21"/>
              </w:rPr>
              <w:t>要</w:t>
            </w:r>
            <w:r>
              <w:rPr>
                <w:w w:val="100"/>
                <w:sz w:val="21"/>
              </w:rPr>
              <w:t>开</w:t>
            </w:r>
            <w:r>
              <w:rPr>
                <w:spacing w:val="-3"/>
                <w:w w:val="100"/>
                <w:sz w:val="21"/>
              </w:rPr>
              <w:t>设</w:t>
            </w:r>
            <w:r>
              <w:rPr>
                <w:w w:val="100"/>
                <w:sz w:val="21"/>
              </w:rPr>
              <w:t>有</w:t>
            </w:r>
            <w:r>
              <w:rPr>
                <w:spacing w:val="-3"/>
                <w:w w:val="100"/>
                <w:sz w:val="21"/>
              </w:rPr>
              <w:t>学</w:t>
            </w:r>
            <w:r>
              <w:rPr>
                <w:w w:val="100"/>
                <w:sz w:val="21"/>
              </w:rPr>
              <w:t>分</w:t>
            </w:r>
            <w:r>
              <w:rPr>
                <w:spacing w:val="-3"/>
                <w:w w:val="100"/>
                <w:sz w:val="21"/>
              </w:rPr>
              <w:t>的</w:t>
            </w:r>
            <w:r>
              <w:rPr>
                <w:w w:val="100"/>
                <w:sz w:val="21"/>
              </w:rPr>
              <w:t>安</w:t>
            </w:r>
            <w:r>
              <w:rPr>
                <w:spacing w:val="-3"/>
                <w:w w:val="100"/>
                <w:sz w:val="21"/>
              </w:rPr>
              <w:t>全</w:t>
            </w:r>
            <w:r>
              <w:rPr>
                <w:w w:val="100"/>
                <w:sz w:val="21"/>
              </w:rPr>
              <w:t>教</w:t>
            </w:r>
            <w:r>
              <w:rPr>
                <w:spacing w:val="-3"/>
                <w:w w:val="100"/>
                <w:sz w:val="21"/>
              </w:rPr>
              <w:t>育</w:t>
            </w:r>
            <w:r>
              <w:rPr>
                <w:w w:val="100"/>
                <w:sz w:val="21"/>
              </w:rPr>
              <w:t>必修课</w:t>
            </w:r>
            <w:r>
              <w:rPr>
                <w:spacing w:val="-3"/>
                <w:w w:val="100"/>
                <w:sz w:val="21"/>
              </w:rPr>
              <w:t>或</w:t>
            </w:r>
            <w:r>
              <w:rPr>
                <w:w w:val="100"/>
                <w:sz w:val="21"/>
              </w:rPr>
              <w:t>将</w:t>
            </w:r>
            <w:r>
              <w:rPr>
                <w:spacing w:val="-3"/>
                <w:w w:val="100"/>
                <w:sz w:val="21"/>
              </w:rPr>
              <w:t>安</w:t>
            </w:r>
            <w:r>
              <w:rPr>
                <w:w w:val="100"/>
                <w:sz w:val="21"/>
              </w:rPr>
              <w:t>全</w:t>
            </w:r>
            <w:r>
              <w:rPr>
                <w:spacing w:val="-3"/>
                <w:w w:val="100"/>
                <w:sz w:val="21"/>
              </w:rPr>
              <w:t>教</w:t>
            </w:r>
            <w:r>
              <w:rPr>
                <w:w w:val="100"/>
                <w:sz w:val="21"/>
              </w:rPr>
              <w:t>育</w:t>
            </w:r>
            <w:r>
              <w:rPr>
                <w:spacing w:val="-3"/>
                <w:w w:val="100"/>
                <w:sz w:val="21"/>
              </w:rPr>
              <w:t>课</w:t>
            </w:r>
            <w:r>
              <w:rPr>
                <w:w w:val="100"/>
                <w:sz w:val="21"/>
              </w:rPr>
              <w:t>程</w:t>
            </w:r>
            <w:r>
              <w:rPr>
                <w:spacing w:val="-3"/>
                <w:w w:val="100"/>
                <w:sz w:val="21"/>
              </w:rPr>
              <w:t>纳</w:t>
            </w:r>
            <w:r>
              <w:rPr>
                <w:w w:val="100"/>
                <w:sz w:val="21"/>
              </w:rPr>
              <w:t>入必</w:t>
            </w:r>
            <w:r>
              <w:rPr>
                <w:spacing w:val="-3"/>
                <w:w w:val="100"/>
                <w:sz w:val="21"/>
              </w:rPr>
              <w:t>修</w:t>
            </w:r>
            <w:r>
              <w:rPr>
                <w:w w:val="100"/>
                <w:sz w:val="21"/>
              </w:rPr>
              <w:t>环</w:t>
            </w:r>
            <w:r>
              <w:rPr>
                <w:spacing w:val="-3"/>
                <w:w w:val="100"/>
                <w:sz w:val="21"/>
              </w:rPr>
              <w:t>节</w:t>
            </w:r>
            <w:r>
              <w:rPr>
                <w:w w:val="100"/>
                <w:sz w:val="21"/>
              </w:rPr>
              <w:t>；</w:t>
            </w:r>
            <w:r>
              <w:rPr>
                <w:spacing w:val="-3"/>
                <w:w w:val="100"/>
                <w:sz w:val="21"/>
              </w:rPr>
              <w:t>鼓</w:t>
            </w:r>
            <w:r>
              <w:rPr>
                <w:w w:val="100"/>
                <w:sz w:val="21"/>
              </w:rPr>
              <w:t>励</w:t>
            </w:r>
            <w:r>
              <w:rPr>
                <w:spacing w:val="-3"/>
                <w:w w:val="100"/>
                <w:sz w:val="21"/>
              </w:rPr>
              <w:t>其</w:t>
            </w:r>
            <w:r>
              <w:rPr>
                <w:w w:val="100"/>
                <w:sz w:val="21"/>
              </w:rPr>
              <w:t>他</w:t>
            </w:r>
            <w:r>
              <w:rPr>
                <w:spacing w:val="-3"/>
                <w:w w:val="100"/>
                <w:sz w:val="21"/>
              </w:rPr>
              <w:t>专</w:t>
            </w:r>
            <w:r>
              <w:rPr>
                <w:w w:val="100"/>
                <w:sz w:val="21"/>
              </w:rPr>
              <w:t>业开</w:t>
            </w:r>
            <w:r>
              <w:rPr>
                <w:spacing w:val="-3"/>
                <w:w w:val="100"/>
                <w:sz w:val="21"/>
              </w:rPr>
              <w:t>设</w:t>
            </w:r>
            <w:r>
              <w:rPr>
                <w:w w:val="100"/>
                <w:sz w:val="21"/>
              </w:rPr>
              <w:t>安</w:t>
            </w:r>
            <w:r>
              <w:rPr>
                <w:spacing w:val="-3"/>
                <w:w w:val="100"/>
                <w:sz w:val="21"/>
              </w:rPr>
              <w:t>全</w:t>
            </w:r>
            <w:r>
              <w:rPr>
                <w:w w:val="100"/>
                <w:sz w:val="21"/>
              </w:rPr>
              <w:t>选</w:t>
            </w:r>
            <w:r>
              <w:rPr>
                <w:spacing w:val="-3"/>
                <w:w w:val="100"/>
                <w:sz w:val="21"/>
              </w:rPr>
              <w:t>修</w:t>
            </w:r>
            <w:r>
              <w:rPr>
                <w:w w:val="100"/>
                <w:sz w:val="21"/>
              </w:rPr>
              <w:t>课。</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5" w:hRule="exact"/>
        </w:trPr>
        <w:tc>
          <w:tcPr>
            <w:tcW w:w="542" w:type="dxa"/>
            <w:vAlign w:val="center"/>
          </w:tcPr>
          <w:p>
            <w:pPr>
              <w:pStyle w:val="7"/>
              <w:spacing w:before="3"/>
              <w:ind w:left="0"/>
              <w:jc w:val="both"/>
              <w:rPr>
                <w:rFonts w:ascii="黑体"/>
                <w:b/>
                <w:sz w:val="26"/>
              </w:rPr>
            </w:pPr>
          </w:p>
          <w:p>
            <w:pPr>
              <w:pStyle w:val="7"/>
              <w:jc w:val="both"/>
              <w:rPr>
                <w:rFonts w:ascii="Times New Roman"/>
                <w:sz w:val="21"/>
              </w:rPr>
            </w:pPr>
            <w:r>
              <w:rPr>
                <w:rFonts w:ascii="Times New Roman"/>
                <w:sz w:val="21"/>
              </w:rPr>
              <w:t>3.1.2</w:t>
            </w:r>
          </w:p>
        </w:tc>
        <w:tc>
          <w:tcPr>
            <w:tcW w:w="2439" w:type="dxa"/>
            <w:vAlign w:val="center"/>
          </w:tcPr>
          <w:p>
            <w:pPr>
              <w:pStyle w:val="7"/>
              <w:spacing w:before="6"/>
              <w:ind w:left="0"/>
              <w:jc w:val="both"/>
              <w:rPr>
                <w:rFonts w:ascii="黑体"/>
                <w:b/>
                <w:sz w:val="22"/>
              </w:rPr>
            </w:pPr>
          </w:p>
          <w:p>
            <w:pPr>
              <w:pStyle w:val="7"/>
              <w:spacing w:before="1"/>
              <w:ind w:left="38"/>
              <w:jc w:val="both"/>
              <w:rPr>
                <w:sz w:val="21"/>
              </w:rPr>
            </w:pPr>
            <w:r>
              <w:rPr>
                <w:sz w:val="21"/>
              </w:rPr>
              <w:t>开展安全教育培训活动</w:t>
            </w:r>
          </w:p>
        </w:tc>
        <w:tc>
          <w:tcPr>
            <w:tcW w:w="4894" w:type="dxa"/>
            <w:gridSpan w:val="2"/>
            <w:vAlign w:val="center"/>
          </w:tcPr>
          <w:p>
            <w:pPr>
              <w:pStyle w:val="7"/>
              <w:spacing w:line="285" w:lineRule="exact"/>
              <w:jc w:val="both"/>
              <w:rPr>
                <w:sz w:val="21"/>
              </w:rPr>
            </w:pPr>
            <w:r>
              <w:rPr>
                <w:sz w:val="21"/>
              </w:rPr>
              <w:t>（</w:t>
            </w:r>
            <w:r>
              <w:rPr>
                <w:rFonts w:ascii="Times New Roman" w:eastAsia="Times New Roman"/>
                <w:sz w:val="21"/>
              </w:rPr>
              <w:t>25</w:t>
            </w:r>
            <w:r>
              <w:rPr>
                <w:sz w:val="21"/>
              </w:rPr>
              <w:t>）校级层面有档案证明开展了实验室安全教育培训。</w:t>
            </w:r>
          </w:p>
          <w:p>
            <w:pPr>
              <w:pStyle w:val="7"/>
              <w:spacing w:before="9" w:line="247" w:lineRule="auto"/>
              <w:ind w:right="34"/>
              <w:jc w:val="both"/>
              <w:rPr>
                <w:sz w:val="21"/>
              </w:rPr>
            </w:pPr>
            <w:r>
              <w:rPr>
                <w:w w:val="100"/>
                <w:sz w:val="21"/>
              </w:rPr>
              <w:t>（</w:t>
            </w:r>
            <w:r>
              <w:rPr>
                <w:rFonts w:ascii="Times New Roman" w:eastAsia="Times New Roman"/>
                <w:w w:val="100"/>
                <w:sz w:val="21"/>
              </w:rPr>
              <w:t>26</w:t>
            </w:r>
            <w:r>
              <w:rPr>
                <w:w w:val="100"/>
                <w:sz w:val="21"/>
              </w:rPr>
              <w:t>）</w:t>
            </w:r>
            <w:r>
              <w:rPr>
                <w:spacing w:val="-3"/>
                <w:w w:val="100"/>
                <w:sz w:val="21"/>
              </w:rPr>
              <w:t>院</w:t>
            </w:r>
            <w:r>
              <w:rPr>
                <w:w w:val="100"/>
                <w:sz w:val="21"/>
              </w:rPr>
              <w:t>系</w:t>
            </w:r>
            <w:r>
              <w:rPr>
                <w:spacing w:val="-3"/>
                <w:w w:val="100"/>
                <w:sz w:val="21"/>
              </w:rPr>
              <w:t>层</w:t>
            </w:r>
            <w:r>
              <w:rPr>
                <w:w w:val="100"/>
                <w:sz w:val="21"/>
              </w:rPr>
              <w:t>面有</w:t>
            </w:r>
            <w:r>
              <w:rPr>
                <w:spacing w:val="-3"/>
                <w:w w:val="100"/>
                <w:sz w:val="21"/>
              </w:rPr>
              <w:t>档</w:t>
            </w:r>
            <w:r>
              <w:rPr>
                <w:w w:val="100"/>
                <w:sz w:val="21"/>
              </w:rPr>
              <w:t>案</w:t>
            </w:r>
            <w:r>
              <w:rPr>
                <w:spacing w:val="-3"/>
                <w:w w:val="100"/>
                <w:sz w:val="21"/>
              </w:rPr>
              <w:t>证</w:t>
            </w:r>
            <w:r>
              <w:rPr>
                <w:w w:val="100"/>
                <w:sz w:val="21"/>
              </w:rPr>
              <w:t>明开展</w:t>
            </w:r>
            <w:r>
              <w:rPr>
                <w:spacing w:val="-3"/>
                <w:w w:val="100"/>
                <w:sz w:val="21"/>
              </w:rPr>
              <w:t>了</w:t>
            </w:r>
            <w:r>
              <w:rPr>
                <w:w w:val="100"/>
                <w:sz w:val="21"/>
              </w:rPr>
              <w:t>实</w:t>
            </w:r>
            <w:r>
              <w:rPr>
                <w:spacing w:val="-3"/>
                <w:w w:val="100"/>
                <w:sz w:val="21"/>
              </w:rPr>
              <w:t>验</w:t>
            </w:r>
            <w:r>
              <w:rPr>
                <w:w w:val="100"/>
                <w:sz w:val="21"/>
              </w:rPr>
              <w:t>室安</w:t>
            </w:r>
            <w:r>
              <w:rPr>
                <w:spacing w:val="-3"/>
                <w:w w:val="100"/>
                <w:sz w:val="21"/>
              </w:rPr>
              <w:t>全</w:t>
            </w:r>
            <w:r>
              <w:rPr>
                <w:w w:val="100"/>
                <w:sz w:val="21"/>
              </w:rPr>
              <w:t>教</w:t>
            </w:r>
            <w:r>
              <w:rPr>
                <w:spacing w:val="-3"/>
                <w:w w:val="100"/>
                <w:sz w:val="21"/>
              </w:rPr>
              <w:t>育</w:t>
            </w:r>
            <w:r>
              <w:rPr>
                <w:w w:val="100"/>
                <w:sz w:val="21"/>
              </w:rPr>
              <w:t>培训</w:t>
            </w:r>
            <w:r>
              <w:rPr>
                <w:spacing w:val="-3"/>
                <w:w w:val="100"/>
                <w:sz w:val="21"/>
              </w:rPr>
              <w:t>，</w:t>
            </w:r>
            <w:r>
              <w:rPr>
                <w:w w:val="100"/>
                <w:sz w:val="21"/>
              </w:rPr>
              <w:t>重点</w:t>
            </w:r>
            <w:r>
              <w:rPr>
                <w:spacing w:val="-3"/>
                <w:w w:val="100"/>
                <w:sz w:val="21"/>
              </w:rPr>
              <w:t>关</w:t>
            </w:r>
            <w:r>
              <w:rPr>
                <w:w w:val="100"/>
                <w:sz w:val="21"/>
              </w:rPr>
              <w:t>注外</w:t>
            </w:r>
            <w:r>
              <w:rPr>
                <w:spacing w:val="-3"/>
                <w:w w:val="100"/>
                <w:sz w:val="21"/>
              </w:rPr>
              <w:t>来</w:t>
            </w:r>
            <w:r>
              <w:rPr>
                <w:w w:val="100"/>
                <w:sz w:val="21"/>
              </w:rPr>
              <w:t>人</w:t>
            </w:r>
            <w:r>
              <w:rPr>
                <w:spacing w:val="-3"/>
                <w:w w:val="100"/>
                <w:sz w:val="21"/>
              </w:rPr>
              <w:t>员</w:t>
            </w:r>
            <w:r>
              <w:rPr>
                <w:w w:val="100"/>
                <w:sz w:val="21"/>
              </w:rPr>
              <w:t>和研究生新</w:t>
            </w:r>
            <w:r>
              <w:rPr>
                <w:spacing w:val="-3"/>
                <w:w w:val="100"/>
                <w:sz w:val="21"/>
              </w:rPr>
              <w:t>生</w:t>
            </w:r>
            <w:r>
              <w:rPr>
                <w:w w:val="100"/>
                <w:sz w:val="21"/>
              </w:rPr>
              <w:t>。</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exact"/>
        </w:trPr>
        <w:tc>
          <w:tcPr>
            <w:tcW w:w="542" w:type="dxa"/>
            <w:vAlign w:val="center"/>
          </w:tcPr>
          <w:p>
            <w:pPr>
              <w:pStyle w:val="7"/>
              <w:spacing w:before="44"/>
              <w:jc w:val="both"/>
              <w:rPr>
                <w:rFonts w:ascii="Times New Roman"/>
                <w:sz w:val="21"/>
              </w:rPr>
            </w:pPr>
            <w:r>
              <w:rPr>
                <w:rFonts w:ascii="Times New Roman"/>
                <w:sz w:val="21"/>
              </w:rPr>
              <w:t>3.1.3</w:t>
            </w:r>
          </w:p>
        </w:tc>
        <w:tc>
          <w:tcPr>
            <w:tcW w:w="2439" w:type="dxa"/>
            <w:vAlign w:val="center"/>
          </w:tcPr>
          <w:p>
            <w:pPr>
              <w:pStyle w:val="7"/>
              <w:spacing w:line="270" w:lineRule="exact"/>
              <w:ind w:left="38"/>
              <w:jc w:val="both"/>
              <w:rPr>
                <w:sz w:val="21"/>
              </w:rPr>
            </w:pPr>
            <w:r>
              <w:rPr>
                <w:sz w:val="21"/>
              </w:rPr>
              <w:t>开展结合学科特点的应急演练</w:t>
            </w:r>
          </w:p>
        </w:tc>
        <w:tc>
          <w:tcPr>
            <w:tcW w:w="4894" w:type="dxa"/>
            <w:gridSpan w:val="2"/>
            <w:vAlign w:val="center"/>
          </w:tcPr>
          <w:p>
            <w:pPr>
              <w:pStyle w:val="7"/>
              <w:spacing w:line="285" w:lineRule="exact"/>
              <w:jc w:val="both"/>
              <w:rPr>
                <w:sz w:val="21"/>
              </w:rPr>
            </w:pPr>
            <w:r>
              <w:rPr>
                <w:sz w:val="21"/>
              </w:rPr>
              <w:t>（</w:t>
            </w:r>
            <w:r>
              <w:rPr>
                <w:rFonts w:ascii="Times New Roman" w:eastAsia="Times New Roman"/>
                <w:sz w:val="21"/>
              </w:rPr>
              <w:t>27</w:t>
            </w:r>
            <w:r>
              <w:rPr>
                <w:sz w:val="21"/>
              </w:rPr>
              <w:t>）有实验室安全事故应急演练。</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4" w:hRule="exact"/>
        </w:trPr>
        <w:tc>
          <w:tcPr>
            <w:tcW w:w="542" w:type="dxa"/>
            <w:vAlign w:val="center"/>
          </w:tcPr>
          <w:p>
            <w:pPr>
              <w:pStyle w:val="7"/>
              <w:spacing w:before="195"/>
              <w:jc w:val="both"/>
              <w:rPr>
                <w:rFonts w:ascii="Times New Roman"/>
                <w:sz w:val="21"/>
              </w:rPr>
            </w:pPr>
            <w:r>
              <w:rPr>
                <w:rFonts w:ascii="Times New Roman"/>
                <w:sz w:val="21"/>
              </w:rPr>
              <w:t>3.1.4</w:t>
            </w:r>
          </w:p>
        </w:tc>
        <w:tc>
          <w:tcPr>
            <w:tcW w:w="2439" w:type="dxa"/>
            <w:vAlign w:val="center"/>
          </w:tcPr>
          <w:p>
            <w:pPr>
              <w:pStyle w:val="7"/>
              <w:spacing w:before="146"/>
              <w:ind w:left="38"/>
              <w:jc w:val="both"/>
              <w:rPr>
                <w:sz w:val="21"/>
              </w:rPr>
            </w:pPr>
            <w:r>
              <w:rPr>
                <w:sz w:val="21"/>
              </w:rPr>
              <w:t>组织实验室安全知识考试</w:t>
            </w:r>
          </w:p>
        </w:tc>
        <w:tc>
          <w:tcPr>
            <w:tcW w:w="4894" w:type="dxa"/>
            <w:gridSpan w:val="2"/>
            <w:vAlign w:val="center"/>
          </w:tcPr>
          <w:p>
            <w:pPr>
              <w:pStyle w:val="7"/>
              <w:spacing w:line="247" w:lineRule="auto"/>
              <w:ind w:right="34"/>
              <w:jc w:val="both"/>
              <w:rPr>
                <w:sz w:val="21"/>
              </w:rPr>
            </w:pPr>
            <w:r>
              <w:rPr>
                <w:w w:val="100"/>
                <w:sz w:val="21"/>
              </w:rPr>
              <w:t>（</w:t>
            </w:r>
            <w:r>
              <w:rPr>
                <w:rFonts w:ascii="Times New Roman" w:eastAsia="Times New Roman"/>
                <w:w w:val="100"/>
                <w:sz w:val="21"/>
              </w:rPr>
              <w:t>28</w:t>
            </w:r>
            <w:r>
              <w:rPr>
                <w:w w:val="100"/>
                <w:sz w:val="21"/>
              </w:rPr>
              <w:t>）</w:t>
            </w:r>
            <w:r>
              <w:rPr>
                <w:spacing w:val="-3"/>
                <w:w w:val="100"/>
                <w:sz w:val="21"/>
              </w:rPr>
              <w:t>建</w:t>
            </w:r>
            <w:r>
              <w:rPr>
                <w:w w:val="100"/>
                <w:sz w:val="21"/>
              </w:rPr>
              <w:t>设</w:t>
            </w:r>
            <w:r>
              <w:rPr>
                <w:spacing w:val="-3"/>
                <w:w w:val="100"/>
                <w:sz w:val="21"/>
              </w:rPr>
              <w:t>有</w:t>
            </w:r>
            <w:r>
              <w:rPr>
                <w:w w:val="100"/>
                <w:sz w:val="21"/>
              </w:rPr>
              <w:t>考</w:t>
            </w:r>
            <w:r>
              <w:rPr>
                <w:spacing w:val="-1"/>
                <w:w w:val="100"/>
                <w:sz w:val="21"/>
              </w:rPr>
              <w:t>试</w:t>
            </w:r>
            <w:r>
              <w:rPr>
                <w:spacing w:val="-3"/>
                <w:w w:val="100"/>
                <w:sz w:val="21"/>
              </w:rPr>
              <w:t>系</w:t>
            </w:r>
            <w:r>
              <w:rPr>
                <w:w w:val="100"/>
                <w:sz w:val="21"/>
              </w:rPr>
              <w:t>统</w:t>
            </w:r>
            <w:r>
              <w:rPr>
                <w:spacing w:val="-3"/>
                <w:w w:val="100"/>
                <w:sz w:val="21"/>
              </w:rPr>
              <w:t>或</w:t>
            </w:r>
            <w:r>
              <w:rPr>
                <w:w w:val="100"/>
                <w:sz w:val="21"/>
              </w:rPr>
              <w:t>考试题</w:t>
            </w:r>
            <w:r>
              <w:rPr>
                <w:spacing w:val="-3"/>
                <w:w w:val="100"/>
                <w:sz w:val="21"/>
              </w:rPr>
              <w:t>库</w:t>
            </w:r>
            <w:r>
              <w:rPr>
                <w:w w:val="100"/>
                <w:sz w:val="21"/>
              </w:rPr>
              <w:t>并</w:t>
            </w:r>
            <w:r>
              <w:rPr>
                <w:spacing w:val="-3"/>
                <w:w w:val="100"/>
                <w:sz w:val="21"/>
              </w:rPr>
              <w:t>及</w:t>
            </w:r>
            <w:r>
              <w:rPr>
                <w:w w:val="100"/>
                <w:sz w:val="21"/>
              </w:rPr>
              <w:t>时更</w:t>
            </w:r>
            <w:r>
              <w:rPr>
                <w:spacing w:val="-3"/>
                <w:w w:val="100"/>
                <w:sz w:val="21"/>
              </w:rPr>
              <w:t>新</w:t>
            </w:r>
            <w:r>
              <w:rPr>
                <w:w w:val="100"/>
                <w:sz w:val="21"/>
              </w:rPr>
              <w:t>，</w:t>
            </w:r>
            <w:r>
              <w:rPr>
                <w:spacing w:val="-3"/>
                <w:w w:val="100"/>
                <w:sz w:val="21"/>
              </w:rPr>
              <w:t>从</w:t>
            </w:r>
            <w:r>
              <w:rPr>
                <w:w w:val="100"/>
                <w:sz w:val="21"/>
              </w:rPr>
              <w:t>事实</w:t>
            </w:r>
            <w:r>
              <w:rPr>
                <w:spacing w:val="-3"/>
                <w:w w:val="100"/>
                <w:sz w:val="21"/>
              </w:rPr>
              <w:t>验</w:t>
            </w:r>
            <w:r>
              <w:rPr>
                <w:w w:val="100"/>
                <w:sz w:val="21"/>
              </w:rPr>
              <w:t>工作</w:t>
            </w:r>
            <w:r>
              <w:rPr>
                <w:spacing w:val="-3"/>
                <w:w w:val="100"/>
                <w:sz w:val="21"/>
              </w:rPr>
              <w:t>的</w:t>
            </w:r>
            <w:r>
              <w:rPr>
                <w:w w:val="100"/>
                <w:sz w:val="21"/>
              </w:rPr>
              <w:t>学生</w:t>
            </w:r>
            <w:r>
              <w:rPr>
                <w:spacing w:val="-3"/>
                <w:w w:val="100"/>
                <w:sz w:val="21"/>
              </w:rPr>
              <w:t>、</w:t>
            </w:r>
            <w:r>
              <w:rPr>
                <w:w w:val="100"/>
                <w:sz w:val="21"/>
              </w:rPr>
              <w:t>教</w:t>
            </w:r>
            <w:r>
              <w:rPr>
                <w:spacing w:val="-3"/>
                <w:w w:val="100"/>
                <w:sz w:val="21"/>
              </w:rPr>
              <w:t>职</w:t>
            </w:r>
            <w:r>
              <w:rPr>
                <w:w w:val="100"/>
                <w:sz w:val="21"/>
              </w:rPr>
              <w:t>工及外来人</w:t>
            </w:r>
            <w:r>
              <w:rPr>
                <w:spacing w:val="-3"/>
                <w:w w:val="100"/>
                <w:sz w:val="21"/>
              </w:rPr>
              <w:t>员</w:t>
            </w:r>
            <w:r>
              <w:rPr>
                <w:spacing w:val="-1"/>
                <w:w w:val="100"/>
                <w:sz w:val="21"/>
              </w:rPr>
              <w:t>均</w:t>
            </w:r>
            <w:r>
              <w:rPr>
                <w:spacing w:val="-3"/>
                <w:w w:val="100"/>
                <w:sz w:val="21"/>
              </w:rPr>
              <w:t>须</w:t>
            </w:r>
            <w:r>
              <w:rPr>
                <w:w w:val="100"/>
                <w:sz w:val="21"/>
              </w:rPr>
              <w:t>参</w:t>
            </w:r>
            <w:r>
              <w:rPr>
                <w:spacing w:val="-3"/>
                <w:w w:val="100"/>
                <w:sz w:val="21"/>
              </w:rPr>
              <w:t>加</w:t>
            </w:r>
            <w:r>
              <w:rPr>
                <w:w w:val="100"/>
                <w:sz w:val="21"/>
              </w:rPr>
              <w:t>考</w:t>
            </w:r>
            <w:r>
              <w:rPr>
                <w:spacing w:val="-3"/>
                <w:w w:val="100"/>
                <w:sz w:val="21"/>
              </w:rPr>
              <w:t>试</w:t>
            </w:r>
            <w:r>
              <w:rPr>
                <w:w w:val="100"/>
                <w:sz w:val="21"/>
              </w:rPr>
              <w:t>，</w:t>
            </w:r>
            <w:r>
              <w:rPr>
                <w:spacing w:val="-3"/>
                <w:w w:val="100"/>
                <w:sz w:val="21"/>
              </w:rPr>
              <w:t>通</w:t>
            </w:r>
            <w:r>
              <w:rPr>
                <w:w w:val="100"/>
                <w:sz w:val="21"/>
              </w:rPr>
              <w:t>过者</w:t>
            </w:r>
            <w:r>
              <w:rPr>
                <w:spacing w:val="-3"/>
                <w:w w:val="100"/>
                <w:sz w:val="21"/>
              </w:rPr>
              <w:t>发</w:t>
            </w:r>
            <w:r>
              <w:rPr>
                <w:w w:val="100"/>
                <w:sz w:val="21"/>
              </w:rPr>
              <w:t>放</w:t>
            </w:r>
            <w:r>
              <w:rPr>
                <w:spacing w:val="-3"/>
                <w:w w:val="100"/>
                <w:sz w:val="21"/>
              </w:rPr>
              <w:t>合</w:t>
            </w:r>
            <w:r>
              <w:rPr>
                <w:w w:val="100"/>
                <w:sz w:val="21"/>
              </w:rPr>
              <w:t>格</w:t>
            </w:r>
            <w:r>
              <w:rPr>
                <w:spacing w:val="-3"/>
                <w:w w:val="100"/>
                <w:sz w:val="21"/>
              </w:rPr>
              <w:t>证</w:t>
            </w:r>
            <w:r>
              <w:rPr>
                <w:w w:val="100"/>
                <w:sz w:val="21"/>
              </w:rPr>
              <w:t>书</w:t>
            </w:r>
            <w:r>
              <w:rPr>
                <w:spacing w:val="-3"/>
                <w:w w:val="100"/>
                <w:sz w:val="21"/>
              </w:rPr>
              <w:t>或</w:t>
            </w:r>
            <w:r>
              <w:rPr>
                <w:w w:val="100"/>
                <w:sz w:val="21"/>
              </w:rPr>
              <w:t>保</w:t>
            </w:r>
            <w:r>
              <w:rPr>
                <w:spacing w:val="-3"/>
                <w:w w:val="100"/>
                <w:sz w:val="21"/>
              </w:rPr>
              <w:t>留</w:t>
            </w:r>
            <w:r>
              <w:rPr>
                <w:w w:val="100"/>
                <w:sz w:val="21"/>
              </w:rPr>
              <w:t>记</w:t>
            </w:r>
            <w:r>
              <w:rPr>
                <w:spacing w:val="-1"/>
                <w:w w:val="100"/>
                <w:sz w:val="21"/>
              </w:rPr>
              <w:t>录</w:t>
            </w:r>
            <w:r>
              <w:rPr>
                <w:w w:val="100"/>
                <w:sz w:val="21"/>
              </w:rPr>
              <w:t>。</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542" w:type="dxa"/>
            <w:vAlign w:val="center"/>
          </w:tcPr>
          <w:p>
            <w:pPr>
              <w:pStyle w:val="7"/>
              <w:spacing w:before="44"/>
              <w:jc w:val="both"/>
              <w:rPr>
                <w:rFonts w:ascii="Times New Roman"/>
                <w:b/>
                <w:sz w:val="21"/>
              </w:rPr>
            </w:pPr>
            <w:r>
              <w:rPr>
                <w:rFonts w:ascii="Times New Roman"/>
                <w:b/>
                <w:sz w:val="21"/>
              </w:rPr>
              <w:t>3.2</w:t>
            </w:r>
          </w:p>
        </w:tc>
        <w:tc>
          <w:tcPr>
            <w:tcW w:w="8958" w:type="dxa"/>
            <w:gridSpan w:val="4"/>
            <w:vAlign w:val="center"/>
          </w:tcPr>
          <w:p>
            <w:pPr>
              <w:pStyle w:val="7"/>
              <w:spacing w:line="270" w:lineRule="exact"/>
              <w:ind w:left="38"/>
              <w:jc w:val="both"/>
              <w:rPr>
                <w:b/>
                <w:sz w:val="21"/>
              </w:rPr>
            </w:pPr>
            <w:r>
              <w:rPr>
                <w:b/>
                <w:sz w:val="21"/>
              </w:rPr>
              <w:t>安全文化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19" w:hRule="exact"/>
        </w:trPr>
        <w:tc>
          <w:tcPr>
            <w:tcW w:w="542" w:type="dxa"/>
            <w:vAlign w:val="center"/>
          </w:tcPr>
          <w:p>
            <w:pPr>
              <w:pStyle w:val="7"/>
              <w:ind w:left="0"/>
              <w:jc w:val="both"/>
              <w:rPr>
                <w:rFonts w:ascii="黑体"/>
                <w:b/>
                <w:sz w:val="22"/>
              </w:rPr>
            </w:pPr>
          </w:p>
          <w:p>
            <w:pPr>
              <w:pStyle w:val="7"/>
              <w:spacing w:before="5"/>
              <w:ind w:left="0"/>
              <w:jc w:val="both"/>
              <w:rPr>
                <w:rFonts w:ascii="黑体"/>
                <w:b/>
                <w:sz w:val="27"/>
              </w:rPr>
            </w:pPr>
          </w:p>
          <w:p>
            <w:pPr>
              <w:pStyle w:val="7"/>
              <w:jc w:val="both"/>
              <w:rPr>
                <w:rFonts w:ascii="Times New Roman"/>
                <w:sz w:val="21"/>
              </w:rPr>
            </w:pPr>
            <w:r>
              <w:rPr>
                <w:rFonts w:ascii="Times New Roman"/>
                <w:sz w:val="21"/>
              </w:rPr>
              <w:t>3.2.1</w:t>
            </w:r>
          </w:p>
        </w:tc>
        <w:tc>
          <w:tcPr>
            <w:tcW w:w="2439" w:type="dxa"/>
            <w:vAlign w:val="center"/>
          </w:tcPr>
          <w:p>
            <w:pPr>
              <w:pStyle w:val="7"/>
              <w:ind w:left="0"/>
              <w:jc w:val="both"/>
              <w:rPr>
                <w:rFonts w:ascii="黑体"/>
                <w:b/>
                <w:sz w:val="20"/>
              </w:rPr>
            </w:pPr>
          </w:p>
          <w:p>
            <w:pPr>
              <w:pStyle w:val="7"/>
              <w:spacing w:before="8"/>
              <w:ind w:left="0"/>
              <w:jc w:val="both"/>
              <w:rPr>
                <w:rFonts w:ascii="黑体"/>
                <w:b/>
                <w:sz w:val="25"/>
              </w:rPr>
            </w:pPr>
          </w:p>
          <w:p>
            <w:pPr>
              <w:pStyle w:val="7"/>
              <w:ind w:left="38"/>
              <w:jc w:val="both"/>
              <w:rPr>
                <w:sz w:val="21"/>
              </w:rPr>
            </w:pPr>
            <w:r>
              <w:rPr>
                <w:sz w:val="21"/>
              </w:rPr>
              <w:t>建设有学校特色的安全文化</w:t>
            </w:r>
          </w:p>
        </w:tc>
        <w:tc>
          <w:tcPr>
            <w:tcW w:w="4894" w:type="dxa"/>
            <w:gridSpan w:val="2"/>
            <w:vAlign w:val="center"/>
          </w:tcPr>
          <w:p>
            <w:pPr>
              <w:pStyle w:val="7"/>
              <w:spacing w:line="288" w:lineRule="exact"/>
              <w:jc w:val="both"/>
              <w:rPr>
                <w:sz w:val="21"/>
              </w:rPr>
            </w:pPr>
            <w:r>
              <w:rPr>
                <w:sz w:val="21"/>
              </w:rPr>
              <w:t>（</w:t>
            </w:r>
            <w:r>
              <w:rPr>
                <w:rFonts w:ascii="Times New Roman" w:eastAsia="Times New Roman"/>
                <w:sz w:val="21"/>
              </w:rPr>
              <w:t>29</w:t>
            </w:r>
            <w:r>
              <w:rPr>
                <w:sz w:val="21"/>
              </w:rPr>
              <w:t>）学校有网页设立专栏开展安全宣传。</w:t>
            </w:r>
          </w:p>
          <w:p>
            <w:pPr>
              <w:pStyle w:val="7"/>
              <w:spacing w:before="9" w:line="247" w:lineRule="auto"/>
              <w:ind w:right="34"/>
              <w:jc w:val="both"/>
              <w:rPr>
                <w:w w:val="100"/>
                <w:sz w:val="21"/>
              </w:rPr>
            </w:pPr>
            <w:r>
              <w:rPr>
                <w:w w:val="100"/>
                <w:sz w:val="21"/>
              </w:rPr>
              <w:t>（</w:t>
            </w:r>
            <w:r>
              <w:rPr>
                <w:rFonts w:ascii="Times New Roman" w:eastAsia="Times New Roman"/>
                <w:w w:val="100"/>
                <w:sz w:val="21"/>
              </w:rPr>
              <w:t>30</w:t>
            </w:r>
            <w:r>
              <w:rPr>
                <w:w w:val="100"/>
                <w:sz w:val="21"/>
              </w:rPr>
              <w:t>）</w:t>
            </w:r>
            <w:r>
              <w:rPr>
                <w:spacing w:val="-3"/>
                <w:w w:val="100"/>
                <w:sz w:val="21"/>
              </w:rPr>
              <w:t>编</w:t>
            </w:r>
            <w:r>
              <w:rPr>
                <w:w w:val="100"/>
                <w:sz w:val="21"/>
              </w:rPr>
              <w:t>印</w:t>
            </w:r>
            <w:r>
              <w:rPr>
                <w:spacing w:val="-3"/>
                <w:w w:val="100"/>
                <w:sz w:val="21"/>
              </w:rPr>
              <w:t>学</w:t>
            </w:r>
            <w:r>
              <w:rPr>
                <w:w w:val="100"/>
                <w:sz w:val="21"/>
              </w:rPr>
              <w:t>校实</w:t>
            </w:r>
            <w:r>
              <w:rPr>
                <w:spacing w:val="-3"/>
                <w:w w:val="100"/>
                <w:sz w:val="21"/>
              </w:rPr>
              <w:t>验</w:t>
            </w:r>
            <w:r>
              <w:rPr>
                <w:w w:val="100"/>
                <w:sz w:val="21"/>
              </w:rPr>
              <w:t>室</w:t>
            </w:r>
            <w:r>
              <w:rPr>
                <w:spacing w:val="-3"/>
                <w:w w:val="100"/>
                <w:sz w:val="21"/>
              </w:rPr>
              <w:t>安</w:t>
            </w:r>
            <w:r>
              <w:rPr>
                <w:w w:val="100"/>
                <w:sz w:val="21"/>
              </w:rPr>
              <w:t>全手册</w:t>
            </w:r>
            <w:r>
              <w:rPr>
                <w:spacing w:val="-3"/>
                <w:w w:val="100"/>
                <w:sz w:val="21"/>
              </w:rPr>
              <w:t>，</w:t>
            </w:r>
            <w:r>
              <w:rPr>
                <w:w w:val="100"/>
                <w:sz w:val="21"/>
              </w:rPr>
              <w:t>将</w:t>
            </w:r>
            <w:r>
              <w:rPr>
                <w:spacing w:val="-3"/>
                <w:w w:val="100"/>
                <w:sz w:val="21"/>
              </w:rPr>
              <w:t>实</w:t>
            </w:r>
            <w:r>
              <w:rPr>
                <w:w w:val="100"/>
                <w:sz w:val="21"/>
              </w:rPr>
              <w:t>验室</w:t>
            </w:r>
            <w:r>
              <w:rPr>
                <w:spacing w:val="-3"/>
                <w:w w:val="100"/>
                <w:sz w:val="21"/>
              </w:rPr>
              <w:t>安</w:t>
            </w:r>
            <w:r>
              <w:rPr>
                <w:spacing w:val="-1"/>
                <w:w w:val="100"/>
                <w:sz w:val="21"/>
              </w:rPr>
              <w:t>全</w:t>
            </w:r>
            <w:r>
              <w:rPr>
                <w:spacing w:val="-3"/>
                <w:w w:val="100"/>
                <w:sz w:val="21"/>
              </w:rPr>
              <w:t>手</w:t>
            </w:r>
            <w:r>
              <w:rPr>
                <w:w w:val="100"/>
                <w:sz w:val="21"/>
              </w:rPr>
              <w:t>册发</w:t>
            </w:r>
            <w:r>
              <w:rPr>
                <w:spacing w:val="-3"/>
                <w:w w:val="100"/>
                <w:sz w:val="21"/>
              </w:rPr>
              <w:t>放</w:t>
            </w:r>
            <w:r>
              <w:rPr>
                <w:w w:val="100"/>
                <w:sz w:val="21"/>
              </w:rPr>
              <w:t>到每</w:t>
            </w:r>
            <w:r>
              <w:rPr>
                <w:spacing w:val="-3"/>
                <w:w w:val="100"/>
                <w:sz w:val="21"/>
              </w:rPr>
              <w:t>一</w:t>
            </w:r>
            <w:r>
              <w:rPr>
                <w:w w:val="100"/>
                <w:sz w:val="21"/>
              </w:rPr>
              <w:t>位从</w:t>
            </w:r>
            <w:r>
              <w:rPr>
                <w:spacing w:val="-3"/>
                <w:w w:val="100"/>
                <w:sz w:val="21"/>
              </w:rPr>
              <w:t>事</w:t>
            </w:r>
            <w:r>
              <w:rPr>
                <w:w w:val="100"/>
                <w:sz w:val="21"/>
              </w:rPr>
              <w:t>实</w:t>
            </w:r>
            <w:r>
              <w:rPr>
                <w:spacing w:val="-3"/>
                <w:w w:val="100"/>
                <w:sz w:val="21"/>
              </w:rPr>
              <w:t>验</w:t>
            </w:r>
            <w:r>
              <w:rPr>
                <w:w w:val="100"/>
                <w:sz w:val="21"/>
              </w:rPr>
              <w:t>活动的师生。</w:t>
            </w:r>
          </w:p>
          <w:p>
            <w:pPr>
              <w:pStyle w:val="7"/>
              <w:spacing w:before="9" w:line="247" w:lineRule="auto"/>
              <w:ind w:right="34"/>
              <w:jc w:val="both"/>
              <w:rPr>
                <w:sz w:val="21"/>
              </w:rPr>
            </w:pPr>
            <w:r>
              <w:rPr>
                <w:w w:val="100"/>
                <w:sz w:val="21"/>
              </w:rPr>
              <w:t>（</w:t>
            </w:r>
            <w:r>
              <w:rPr>
                <w:rFonts w:ascii="Times New Roman" w:eastAsia="Times New Roman"/>
                <w:w w:val="100"/>
                <w:sz w:val="21"/>
              </w:rPr>
              <w:t>31</w:t>
            </w:r>
            <w:r>
              <w:rPr>
                <w:w w:val="100"/>
                <w:sz w:val="21"/>
              </w:rPr>
              <w:t>）</w:t>
            </w:r>
            <w:r>
              <w:rPr>
                <w:spacing w:val="-3"/>
                <w:w w:val="100"/>
                <w:sz w:val="21"/>
              </w:rPr>
              <w:t>创</w:t>
            </w:r>
            <w:r>
              <w:rPr>
                <w:w w:val="100"/>
                <w:sz w:val="21"/>
              </w:rPr>
              <w:t>新</w:t>
            </w:r>
            <w:r>
              <w:rPr>
                <w:spacing w:val="-3"/>
                <w:w w:val="100"/>
                <w:sz w:val="21"/>
              </w:rPr>
              <w:t>宣</w:t>
            </w:r>
            <w:r>
              <w:rPr>
                <w:w w:val="100"/>
                <w:sz w:val="21"/>
              </w:rPr>
              <w:t>传教</w:t>
            </w:r>
            <w:r>
              <w:rPr>
                <w:spacing w:val="-3"/>
                <w:w w:val="100"/>
                <w:sz w:val="21"/>
              </w:rPr>
              <w:t>育</w:t>
            </w:r>
            <w:r>
              <w:rPr>
                <w:w w:val="100"/>
                <w:sz w:val="21"/>
              </w:rPr>
              <w:t>形</w:t>
            </w:r>
            <w:r>
              <w:rPr>
                <w:spacing w:val="-3"/>
                <w:w w:val="100"/>
                <w:sz w:val="21"/>
              </w:rPr>
              <w:t>式</w:t>
            </w:r>
            <w:r>
              <w:rPr>
                <w:w w:val="100"/>
                <w:sz w:val="21"/>
              </w:rPr>
              <w:t>，通过</w:t>
            </w:r>
            <w:r>
              <w:rPr>
                <w:spacing w:val="-3"/>
                <w:w w:val="100"/>
                <w:sz w:val="21"/>
              </w:rPr>
              <w:t>微</w:t>
            </w:r>
            <w:r>
              <w:rPr>
                <w:w w:val="100"/>
                <w:sz w:val="21"/>
              </w:rPr>
              <w:t>信</w:t>
            </w:r>
            <w:r>
              <w:rPr>
                <w:spacing w:val="-3"/>
                <w:w w:val="100"/>
                <w:sz w:val="21"/>
              </w:rPr>
              <w:t>公</w:t>
            </w:r>
            <w:r>
              <w:rPr>
                <w:w w:val="100"/>
                <w:sz w:val="21"/>
              </w:rPr>
              <w:t>众号</w:t>
            </w:r>
            <w:r>
              <w:rPr>
                <w:spacing w:val="-3"/>
                <w:w w:val="100"/>
                <w:sz w:val="21"/>
              </w:rPr>
              <w:t>、</w:t>
            </w:r>
            <w:r>
              <w:rPr>
                <w:w w:val="100"/>
                <w:sz w:val="21"/>
              </w:rPr>
              <w:t>微</w:t>
            </w:r>
            <w:r>
              <w:rPr>
                <w:spacing w:val="-3"/>
                <w:w w:val="100"/>
                <w:sz w:val="21"/>
              </w:rPr>
              <w:t>博</w:t>
            </w:r>
            <w:r>
              <w:rPr>
                <w:w w:val="100"/>
                <w:sz w:val="21"/>
              </w:rPr>
              <w:t>、工</w:t>
            </w:r>
            <w:r>
              <w:rPr>
                <w:spacing w:val="-3"/>
                <w:w w:val="100"/>
                <w:sz w:val="21"/>
              </w:rPr>
              <w:t>作</w:t>
            </w:r>
            <w:r>
              <w:rPr>
                <w:w w:val="100"/>
                <w:sz w:val="21"/>
              </w:rPr>
              <w:t>简报</w:t>
            </w:r>
            <w:r>
              <w:rPr>
                <w:spacing w:val="-3"/>
                <w:w w:val="100"/>
                <w:sz w:val="21"/>
              </w:rPr>
              <w:t>、</w:t>
            </w:r>
            <w:r>
              <w:rPr>
                <w:w w:val="100"/>
                <w:sz w:val="21"/>
              </w:rPr>
              <w:t>文化</w:t>
            </w:r>
            <w:r>
              <w:rPr>
                <w:spacing w:val="-3"/>
                <w:w w:val="100"/>
                <w:sz w:val="21"/>
              </w:rPr>
              <w:t>月</w:t>
            </w:r>
            <w:r>
              <w:rPr>
                <w:w w:val="100"/>
                <w:sz w:val="21"/>
              </w:rPr>
              <w:t>、</w:t>
            </w:r>
            <w:r>
              <w:rPr>
                <w:spacing w:val="-3"/>
                <w:w w:val="100"/>
                <w:sz w:val="21"/>
              </w:rPr>
              <w:t>专</w:t>
            </w:r>
            <w:r>
              <w:rPr>
                <w:w w:val="100"/>
                <w:sz w:val="21"/>
              </w:rPr>
              <w:t>项整治活动</w:t>
            </w:r>
            <w:r>
              <w:rPr>
                <w:spacing w:val="-3"/>
                <w:w w:val="100"/>
                <w:sz w:val="21"/>
              </w:rPr>
              <w:t>、</w:t>
            </w:r>
            <w:r>
              <w:rPr>
                <w:w w:val="100"/>
                <w:sz w:val="21"/>
              </w:rPr>
              <w:t>安</w:t>
            </w:r>
            <w:r>
              <w:rPr>
                <w:spacing w:val="-3"/>
                <w:w w:val="100"/>
                <w:sz w:val="21"/>
              </w:rPr>
              <w:t>全</w:t>
            </w:r>
            <w:r>
              <w:rPr>
                <w:w w:val="100"/>
                <w:sz w:val="21"/>
              </w:rPr>
              <w:t>评</w:t>
            </w:r>
            <w:r>
              <w:rPr>
                <w:spacing w:val="-3"/>
                <w:w w:val="100"/>
                <w:sz w:val="21"/>
              </w:rPr>
              <w:t>估</w:t>
            </w:r>
            <w:r>
              <w:rPr>
                <w:w w:val="100"/>
                <w:sz w:val="21"/>
              </w:rPr>
              <w:t>、</w:t>
            </w:r>
            <w:r>
              <w:rPr>
                <w:spacing w:val="-3"/>
                <w:w w:val="100"/>
                <w:sz w:val="21"/>
              </w:rPr>
              <w:t>知</w:t>
            </w:r>
            <w:r>
              <w:rPr>
                <w:w w:val="100"/>
                <w:sz w:val="21"/>
              </w:rPr>
              <w:t>识</w:t>
            </w:r>
            <w:r>
              <w:rPr>
                <w:spacing w:val="-3"/>
                <w:w w:val="100"/>
                <w:sz w:val="21"/>
              </w:rPr>
              <w:t>竞</w:t>
            </w:r>
            <w:r>
              <w:rPr>
                <w:w w:val="100"/>
                <w:sz w:val="21"/>
              </w:rPr>
              <w:t>赛、</w:t>
            </w:r>
            <w:r>
              <w:rPr>
                <w:spacing w:val="-3"/>
                <w:w w:val="100"/>
                <w:sz w:val="21"/>
              </w:rPr>
              <w:t>微</w:t>
            </w:r>
            <w:r>
              <w:rPr>
                <w:w w:val="100"/>
                <w:sz w:val="21"/>
              </w:rPr>
              <w:t>电</w:t>
            </w:r>
            <w:r>
              <w:rPr>
                <w:spacing w:val="-3"/>
                <w:w w:val="100"/>
                <w:sz w:val="21"/>
              </w:rPr>
              <w:t>影</w:t>
            </w:r>
            <w:r>
              <w:rPr>
                <w:w w:val="100"/>
                <w:sz w:val="21"/>
              </w:rPr>
              <w:t>等</w:t>
            </w:r>
            <w:r>
              <w:rPr>
                <w:spacing w:val="-3"/>
                <w:w w:val="100"/>
                <w:sz w:val="21"/>
              </w:rPr>
              <w:t>方</w:t>
            </w:r>
            <w:r>
              <w:rPr>
                <w:w w:val="100"/>
                <w:sz w:val="21"/>
              </w:rPr>
              <w:t>式</w:t>
            </w:r>
            <w:r>
              <w:rPr>
                <w:spacing w:val="-3"/>
                <w:w w:val="100"/>
                <w:sz w:val="21"/>
              </w:rPr>
              <w:t>，</w:t>
            </w:r>
            <w:r>
              <w:rPr>
                <w:w w:val="100"/>
                <w:sz w:val="21"/>
              </w:rPr>
              <w:t>加</w:t>
            </w:r>
            <w:r>
              <w:rPr>
                <w:spacing w:val="-3"/>
                <w:w w:val="100"/>
                <w:sz w:val="21"/>
              </w:rPr>
              <w:t>强</w:t>
            </w:r>
            <w:r>
              <w:rPr>
                <w:w w:val="100"/>
                <w:sz w:val="21"/>
              </w:rPr>
              <w:t>安全</w:t>
            </w:r>
            <w:r>
              <w:rPr>
                <w:spacing w:val="-3"/>
                <w:w w:val="100"/>
                <w:sz w:val="21"/>
              </w:rPr>
              <w:t>宣</w:t>
            </w:r>
            <w:r>
              <w:rPr>
                <w:spacing w:val="-1"/>
                <w:w w:val="100"/>
                <w:sz w:val="21"/>
              </w:rPr>
              <w:t>传</w:t>
            </w:r>
            <w:r>
              <w:rPr>
                <w:w w:val="100"/>
                <w:sz w:val="21"/>
              </w:rPr>
              <w:t>。</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4" w:hRule="exact"/>
        </w:trPr>
        <w:tc>
          <w:tcPr>
            <w:tcW w:w="542" w:type="dxa"/>
            <w:vAlign w:val="center"/>
          </w:tcPr>
          <w:p>
            <w:pPr>
              <w:pStyle w:val="7"/>
              <w:spacing w:before="193"/>
              <w:jc w:val="both"/>
              <w:rPr>
                <w:rFonts w:ascii="Times New Roman"/>
                <w:sz w:val="21"/>
              </w:rPr>
            </w:pPr>
            <w:r>
              <w:rPr>
                <w:rFonts w:ascii="Times New Roman"/>
                <w:sz w:val="21"/>
              </w:rPr>
              <w:t>3.2.2</w:t>
            </w:r>
          </w:p>
        </w:tc>
        <w:tc>
          <w:tcPr>
            <w:tcW w:w="2439" w:type="dxa"/>
            <w:vAlign w:val="center"/>
          </w:tcPr>
          <w:p>
            <w:pPr>
              <w:pStyle w:val="7"/>
              <w:spacing w:before="144"/>
              <w:ind w:left="38"/>
              <w:jc w:val="both"/>
              <w:rPr>
                <w:sz w:val="21"/>
              </w:rPr>
            </w:pPr>
            <w:r>
              <w:rPr>
                <w:sz w:val="21"/>
              </w:rPr>
              <w:t>建立实验室安全隐患举报制度</w:t>
            </w:r>
          </w:p>
        </w:tc>
        <w:tc>
          <w:tcPr>
            <w:tcW w:w="4894" w:type="dxa"/>
            <w:gridSpan w:val="2"/>
            <w:vAlign w:val="center"/>
          </w:tcPr>
          <w:p>
            <w:pPr>
              <w:pStyle w:val="7"/>
              <w:spacing w:line="247" w:lineRule="auto"/>
              <w:ind w:right="34"/>
              <w:jc w:val="both"/>
              <w:rPr>
                <w:sz w:val="21"/>
              </w:rPr>
            </w:pPr>
            <w:r>
              <w:rPr>
                <w:w w:val="100"/>
                <w:sz w:val="21"/>
              </w:rPr>
              <w:t>（</w:t>
            </w:r>
            <w:r>
              <w:rPr>
                <w:rFonts w:ascii="Times New Roman" w:eastAsia="Times New Roman"/>
                <w:w w:val="100"/>
                <w:sz w:val="21"/>
              </w:rPr>
              <w:t>32</w:t>
            </w:r>
            <w:r>
              <w:rPr>
                <w:w w:val="100"/>
                <w:sz w:val="21"/>
              </w:rPr>
              <w:t>）</w:t>
            </w:r>
            <w:r>
              <w:rPr>
                <w:spacing w:val="-3"/>
                <w:w w:val="100"/>
                <w:sz w:val="21"/>
              </w:rPr>
              <w:t>建</w:t>
            </w:r>
            <w:r>
              <w:rPr>
                <w:w w:val="100"/>
                <w:sz w:val="21"/>
              </w:rPr>
              <w:t>立</w:t>
            </w:r>
            <w:r>
              <w:rPr>
                <w:spacing w:val="-3"/>
                <w:w w:val="100"/>
                <w:sz w:val="21"/>
              </w:rPr>
              <w:t>实</w:t>
            </w:r>
            <w:r>
              <w:rPr>
                <w:w w:val="100"/>
                <w:sz w:val="21"/>
              </w:rPr>
              <w:t>验室</w:t>
            </w:r>
            <w:r>
              <w:rPr>
                <w:spacing w:val="-3"/>
                <w:w w:val="100"/>
                <w:sz w:val="21"/>
              </w:rPr>
              <w:t>安</w:t>
            </w:r>
            <w:r>
              <w:rPr>
                <w:w w:val="100"/>
                <w:sz w:val="21"/>
              </w:rPr>
              <w:t>全</w:t>
            </w:r>
            <w:r>
              <w:rPr>
                <w:spacing w:val="-3"/>
                <w:w w:val="100"/>
                <w:sz w:val="21"/>
              </w:rPr>
              <w:t>隐</w:t>
            </w:r>
            <w:r>
              <w:rPr>
                <w:w w:val="100"/>
                <w:sz w:val="21"/>
              </w:rPr>
              <w:t>患举报</w:t>
            </w:r>
            <w:r>
              <w:rPr>
                <w:spacing w:val="-3"/>
                <w:w w:val="100"/>
                <w:sz w:val="21"/>
              </w:rPr>
              <w:t>制</w:t>
            </w:r>
            <w:r>
              <w:rPr>
                <w:w w:val="100"/>
                <w:sz w:val="21"/>
              </w:rPr>
              <w:t>度</w:t>
            </w:r>
            <w:r>
              <w:rPr>
                <w:spacing w:val="-3"/>
                <w:w w:val="100"/>
                <w:sz w:val="21"/>
              </w:rPr>
              <w:t>，</w:t>
            </w:r>
            <w:r>
              <w:rPr>
                <w:w w:val="100"/>
                <w:sz w:val="21"/>
              </w:rPr>
              <w:t>公布</w:t>
            </w:r>
            <w:r>
              <w:rPr>
                <w:spacing w:val="-3"/>
                <w:w w:val="100"/>
                <w:sz w:val="21"/>
              </w:rPr>
              <w:t>实</w:t>
            </w:r>
            <w:r>
              <w:rPr>
                <w:w w:val="100"/>
                <w:sz w:val="21"/>
              </w:rPr>
              <w:t>验</w:t>
            </w:r>
            <w:r>
              <w:rPr>
                <w:spacing w:val="-3"/>
                <w:w w:val="100"/>
                <w:sz w:val="21"/>
              </w:rPr>
              <w:t>室</w:t>
            </w:r>
            <w:r>
              <w:rPr>
                <w:w w:val="100"/>
                <w:sz w:val="21"/>
              </w:rPr>
              <w:t>安全</w:t>
            </w:r>
            <w:r>
              <w:rPr>
                <w:spacing w:val="-3"/>
                <w:w w:val="100"/>
                <w:sz w:val="21"/>
              </w:rPr>
              <w:t>隐</w:t>
            </w:r>
            <w:r>
              <w:rPr>
                <w:w w:val="100"/>
                <w:sz w:val="21"/>
              </w:rPr>
              <w:t>患举</w:t>
            </w:r>
            <w:r>
              <w:rPr>
                <w:spacing w:val="-3"/>
                <w:w w:val="100"/>
                <w:sz w:val="21"/>
              </w:rPr>
              <w:t>报</w:t>
            </w:r>
            <w:r>
              <w:rPr>
                <w:w w:val="100"/>
                <w:sz w:val="21"/>
              </w:rPr>
              <w:t>邮箱</w:t>
            </w:r>
            <w:r>
              <w:rPr>
                <w:spacing w:val="-3"/>
                <w:w w:val="100"/>
                <w:sz w:val="21"/>
              </w:rPr>
              <w:t>、</w:t>
            </w:r>
            <w:r>
              <w:rPr>
                <w:w w:val="100"/>
                <w:sz w:val="21"/>
              </w:rPr>
              <w:t>电</w:t>
            </w:r>
            <w:r>
              <w:rPr>
                <w:spacing w:val="-3"/>
                <w:w w:val="100"/>
                <w:sz w:val="21"/>
              </w:rPr>
              <w:t>话</w:t>
            </w:r>
            <w:r>
              <w:rPr>
                <w:w w:val="100"/>
                <w:sz w:val="21"/>
              </w:rPr>
              <w:t>、信箱等。</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542" w:type="dxa"/>
            <w:vAlign w:val="center"/>
          </w:tcPr>
          <w:p>
            <w:pPr>
              <w:pStyle w:val="7"/>
              <w:spacing w:before="44"/>
              <w:jc w:val="both"/>
              <w:rPr>
                <w:rFonts w:ascii="Times New Roman"/>
                <w:b/>
                <w:sz w:val="21"/>
              </w:rPr>
            </w:pPr>
            <w:r>
              <w:rPr>
                <w:rFonts w:ascii="Times New Roman"/>
                <w:b/>
                <w:w w:val="100"/>
                <w:sz w:val="21"/>
              </w:rPr>
              <w:t>4</w:t>
            </w:r>
          </w:p>
        </w:tc>
        <w:tc>
          <w:tcPr>
            <w:tcW w:w="8958" w:type="dxa"/>
            <w:gridSpan w:val="4"/>
            <w:vAlign w:val="center"/>
          </w:tcPr>
          <w:p>
            <w:pPr>
              <w:pStyle w:val="7"/>
              <w:spacing w:line="270" w:lineRule="exact"/>
              <w:ind w:left="38"/>
              <w:jc w:val="both"/>
              <w:rPr>
                <w:b/>
                <w:sz w:val="21"/>
              </w:rPr>
            </w:pPr>
            <w:r>
              <w:rPr>
                <w:b/>
                <w:sz w:val="21"/>
              </w:rPr>
              <w:t>安全准入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542" w:type="dxa"/>
            <w:vAlign w:val="center"/>
          </w:tcPr>
          <w:p>
            <w:pPr>
              <w:pStyle w:val="7"/>
              <w:spacing w:before="44"/>
              <w:jc w:val="both"/>
              <w:rPr>
                <w:rFonts w:ascii="Times New Roman"/>
                <w:b/>
                <w:sz w:val="21"/>
              </w:rPr>
            </w:pPr>
            <w:r>
              <w:rPr>
                <w:rFonts w:ascii="Times New Roman"/>
                <w:b/>
                <w:sz w:val="21"/>
              </w:rPr>
              <w:t>4.1</w:t>
            </w:r>
          </w:p>
        </w:tc>
        <w:tc>
          <w:tcPr>
            <w:tcW w:w="7333" w:type="dxa"/>
            <w:gridSpan w:val="3"/>
            <w:vAlign w:val="center"/>
          </w:tcPr>
          <w:p>
            <w:pPr>
              <w:pStyle w:val="7"/>
              <w:spacing w:line="270" w:lineRule="exact"/>
              <w:ind w:left="38"/>
              <w:jc w:val="both"/>
              <w:rPr>
                <w:b/>
                <w:sz w:val="21"/>
              </w:rPr>
            </w:pPr>
            <w:r>
              <w:rPr>
                <w:b/>
                <w:sz w:val="21"/>
              </w:rPr>
              <w:t>项目安全准入</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6" w:hRule="exact"/>
        </w:trPr>
        <w:tc>
          <w:tcPr>
            <w:tcW w:w="542" w:type="dxa"/>
            <w:vAlign w:val="center"/>
          </w:tcPr>
          <w:p>
            <w:pPr>
              <w:pStyle w:val="7"/>
              <w:spacing w:before="195"/>
              <w:jc w:val="both"/>
              <w:rPr>
                <w:rFonts w:ascii="Times New Roman"/>
                <w:sz w:val="21"/>
              </w:rPr>
            </w:pPr>
            <w:r>
              <w:rPr>
                <w:rFonts w:ascii="Times New Roman"/>
                <w:sz w:val="21"/>
              </w:rPr>
              <w:t>4.1.1</w:t>
            </w:r>
          </w:p>
        </w:tc>
        <w:tc>
          <w:tcPr>
            <w:tcW w:w="2439" w:type="dxa"/>
            <w:vAlign w:val="center"/>
          </w:tcPr>
          <w:p>
            <w:pPr>
              <w:pStyle w:val="7"/>
              <w:spacing w:line="261" w:lineRule="auto"/>
              <w:ind w:left="38" w:right="34"/>
              <w:jc w:val="both"/>
              <w:rPr>
                <w:sz w:val="21"/>
              </w:rPr>
            </w:pPr>
            <w:r>
              <w:rPr>
                <w:w w:val="100"/>
                <w:sz w:val="21"/>
              </w:rPr>
              <w:t>对项</w:t>
            </w:r>
            <w:r>
              <w:rPr>
                <w:spacing w:val="-3"/>
                <w:w w:val="100"/>
                <w:sz w:val="21"/>
              </w:rPr>
              <w:t>目</w:t>
            </w:r>
            <w:r>
              <w:rPr>
                <w:w w:val="100"/>
                <w:sz w:val="21"/>
              </w:rPr>
              <w:t>进</w:t>
            </w:r>
            <w:r>
              <w:rPr>
                <w:spacing w:val="-3"/>
                <w:w w:val="100"/>
                <w:sz w:val="21"/>
              </w:rPr>
              <w:t>行</w:t>
            </w:r>
            <w:r>
              <w:rPr>
                <w:w w:val="100"/>
                <w:sz w:val="21"/>
              </w:rPr>
              <w:t>实</w:t>
            </w:r>
            <w:r>
              <w:rPr>
                <w:spacing w:val="-3"/>
                <w:w w:val="100"/>
                <w:sz w:val="21"/>
              </w:rPr>
              <w:t>验</w:t>
            </w:r>
            <w:r>
              <w:rPr>
                <w:w w:val="100"/>
                <w:sz w:val="21"/>
              </w:rPr>
              <w:t>室</w:t>
            </w:r>
            <w:r>
              <w:rPr>
                <w:spacing w:val="-3"/>
                <w:w w:val="100"/>
                <w:sz w:val="21"/>
              </w:rPr>
              <w:t>安</w:t>
            </w:r>
            <w:r>
              <w:rPr>
                <w:w w:val="100"/>
                <w:sz w:val="21"/>
              </w:rPr>
              <w:t>全</w:t>
            </w:r>
            <w:r>
              <w:rPr>
                <w:spacing w:val="-3"/>
                <w:w w:val="100"/>
                <w:sz w:val="21"/>
              </w:rPr>
              <w:t>风</w:t>
            </w:r>
            <w:r>
              <w:rPr>
                <w:w w:val="100"/>
                <w:sz w:val="21"/>
              </w:rPr>
              <w:t>险评</w:t>
            </w:r>
            <w:r>
              <w:rPr>
                <w:spacing w:val="-3"/>
                <w:w w:val="100"/>
                <w:sz w:val="21"/>
              </w:rPr>
              <w:t>估</w:t>
            </w:r>
            <w:r>
              <w:rPr>
                <w:spacing w:val="-51"/>
                <w:w w:val="100"/>
                <w:sz w:val="21"/>
              </w:rPr>
              <w:t>，</w:t>
            </w:r>
            <w:r>
              <w:rPr>
                <w:spacing w:val="-3"/>
                <w:w w:val="100"/>
                <w:sz w:val="21"/>
              </w:rPr>
              <w:t>保</w:t>
            </w:r>
            <w:r>
              <w:rPr>
                <w:w w:val="100"/>
                <w:sz w:val="21"/>
              </w:rPr>
              <w:t>证实验室</w:t>
            </w:r>
            <w:r>
              <w:rPr>
                <w:spacing w:val="-3"/>
                <w:w w:val="100"/>
                <w:sz w:val="21"/>
              </w:rPr>
              <w:t>满</w:t>
            </w:r>
            <w:r>
              <w:rPr>
                <w:w w:val="100"/>
                <w:sz w:val="21"/>
              </w:rPr>
              <w:t>足</w:t>
            </w:r>
            <w:r>
              <w:rPr>
                <w:spacing w:val="-3"/>
                <w:w w:val="100"/>
                <w:sz w:val="21"/>
              </w:rPr>
              <w:t>开</w:t>
            </w:r>
            <w:r>
              <w:rPr>
                <w:w w:val="100"/>
                <w:sz w:val="21"/>
              </w:rPr>
              <w:t>展</w:t>
            </w:r>
            <w:r>
              <w:rPr>
                <w:spacing w:val="-3"/>
                <w:w w:val="100"/>
                <w:sz w:val="21"/>
              </w:rPr>
              <w:t>项</w:t>
            </w:r>
            <w:r>
              <w:rPr>
                <w:w w:val="100"/>
                <w:sz w:val="21"/>
              </w:rPr>
              <w:t>目</w:t>
            </w:r>
            <w:r>
              <w:rPr>
                <w:spacing w:val="-3"/>
                <w:w w:val="100"/>
                <w:sz w:val="21"/>
              </w:rPr>
              <w:t>活</w:t>
            </w:r>
            <w:r>
              <w:rPr>
                <w:w w:val="100"/>
                <w:sz w:val="21"/>
              </w:rPr>
              <w:t>动</w:t>
            </w:r>
            <w:r>
              <w:rPr>
                <w:spacing w:val="-3"/>
                <w:w w:val="100"/>
                <w:sz w:val="21"/>
              </w:rPr>
              <w:t>的</w:t>
            </w:r>
            <w:r>
              <w:rPr>
                <w:w w:val="100"/>
                <w:sz w:val="21"/>
              </w:rPr>
              <w:t>安全</w:t>
            </w:r>
            <w:r>
              <w:rPr>
                <w:spacing w:val="-3"/>
                <w:w w:val="100"/>
                <w:sz w:val="21"/>
              </w:rPr>
              <w:t>条</w:t>
            </w:r>
            <w:r>
              <w:rPr>
                <w:w w:val="100"/>
                <w:sz w:val="21"/>
              </w:rPr>
              <w:t>件</w:t>
            </w:r>
          </w:p>
        </w:tc>
        <w:tc>
          <w:tcPr>
            <w:tcW w:w="4894" w:type="dxa"/>
            <w:gridSpan w:val="2"/>
            <w:vAlign w:val="center"/>
          </w:tcPr>
          <w:p>
            <w:pPr>
              <w:pStyle w:val="7"/>
              <w:spacing w:line="247" w:lineRule="auto"/>
              <w:ind w:right="34"/>
              <w:jc w:val="both"/>
              <w:rPr>
                <w:sz w:val="21"/>
              </w:rPr>
            </w:pPr>
            <w:r>
              <w:rPr>
                <w:w w:val="100"/>
                <w:sz w:val="21"/>
              </w:rPr>
              <w:t>（</w:t>
            </w:r>
            <w:r>
              <w:rPr>
                <w:rFonts w:ascii="Times New Roman" w:eastAsia="Times New Roman"/>
                <w:w w:val="100"/>
                <w:sz w:val="21"/>
              </w:rPr>
              <w:t>33</w:t>
            </w:r>
            <w:r>
              <w:rPr>
                <w:w w:val="100"/>
                <w:sz w:val="21"/>
              </w:rPr>
              <w:t>）</w:t>
            </w:r>
            <w:r>
              <w:rPr>
                <w:spacing w:val="-3"/>
                <w:w w:val="100"/>
                <w:sz w:val="21"/>
              </w:rPr>
              <w:t>项</w:t>
            </w:r>
            <w:r>
              <w:rPr>
                <w:w w:val="100"/>
                <w:sz w:val="21"/>
              </w:rPr>
              <w:t>目</w:t>
            </w:r>
            <w:r>
              <w:rPr>
                <w:spacing w:val="-3"/>
                <w:w w:val="100"/>
                <w:sz w:val="21"/>
              </w:rPr>
              <w:t>负</w:t>
            </w:r>
            <w:r>
              <w:rPr>
                <w:w w:val="100"/>
                <w:sz w:val="21"/>
              </w:rPr>
              <w:t>责人</w:t>
            </w:r>
            <w:r>
              <w:rPr>
                <w:spacing w:val="-3"/>
                <w:w w:val="100"/>
                <w:sz w:val="21"/>
              </w:rPr>
              <w:t>负</w:t>
            </w:r>
            <w:r>
              <w:rPr>
                <w:w w:val="100"/>
                <w:sz w:val="21"/>
              </w:rPr>
              <w:t>责</w:t>
            </w:r>
            <w:r>
              <w:rPr>
                <w:spacing w:val="-3"/>
                <w:w w:val="100"/>
                <w:sz w:val="21"/>
              </w:rPr>
              <w:t>对</w:t>
            </w:r>
            <w:r>
              <w:rPr>
                <w:w w:val="100"/>
                <w:sz w:val="21"/>
              </w:rPr>
              <w:t>实验项</w:t>
            </w:r>
            <w:r>
              <w:rPr>
                <w:spacing w:val="-3"/>
                <w:w w:val="100"/>
                <w:sz w:val="21"/>
              </w:rPr>
              <w:t>目</w:t>
            </w:r>
            <w:r>
              <w:rPr>
                <w:w w:val="100"/>
                <w:sz w:val="21"/>
              </w:rPr>
              <w:t>进</w:t>
            </w:r>
            <w:r>
              <w:rPr>
                <w:spacing w:val="-3"/>
                <w:w w:val="100"/>
                <w:sz w:val="21"/>
              </w:rPr>
              <w:t>行</w:t>
            </w:r>
            <w:r>
              <w:rPr>
                <w:w w:val="100"/>
                <w:sz w:val="21"/>
              </w:rPr>
              <w:t>危险</w:t>
            </w:r>
            <w:r>
              <w:rPr>
                <w:spacing w:val="-3"/>
                <w:w w:val="100"/>
                <w:sz w:val="21"/>
              </w:rPr>
              <w:t>源</w:t>
            </w:r>
            <w:r>
              <w:rPr>
                <w:w w:val="100"/>
                <w:sz w:val="21"/>
              </w:rPr>
              <w:t>辨</w:t>
            </w:r>
            <w:r>
              <w:rPr>
                <w:spacing w:val="-3"/>
                <w:w w:val="100"/>
                <w:sz w:val="21"/>
              </w:rPr>
              <w:t>识</w:t>
            </w:r>
            <w:r>
              <w:rPr>
                <w:w w:val="100"/>
                <w:sz w:val="21"/>
              </w:rPr>
              <w:t>、风</w:t>
            </w:r>
            <w:r>
              <w:rPr>
                <w:spacing w:val="-3"/>
                <w:w w:val="100"/>
                <w:sz w:val="21"/>
              </w:rPr>
              <w:t>险</w:t>
            </w:r>
            <w:r>
              <w:rPr>
                <w:w w:val="100"/>
                <w:sz w:val="21"/>
              </w:rPr>
              <w:t>评估</w:t>
            </w:r>
            <w:r>
              <w:rPr>
                <w:spacing w:val="-3"/>
                <w:w w:val="100"/>
                <w:sz w:val="21"/>
              </w:rPr>
              <w:t>和</w:t>
            </w:r>
            <w:r>
              <w:rPr>
                <w:w w:val="100"/>
                <w:sz w:val="21"/>
              </w:rPr>
              <w:t>控制</w:t>
            </w:r>
            <w:r>
              <w:rPr>
                <w:spacing w:val="-3"/>
                <w:w w:val="100"/>
                <w:sz w:val="21"/>
              </w:rPr>
              <w:t>，</w:t>
            </w:r>
            <w:r>
              <w:rPr>
                <w:w w:val="100"/>
                <w:sz w:val="21"/>
              </w:rPr>
              <w:t>制</w:t>
            </w:r>
            <w:r>
              <w:rPr>
                <w:spacing w:val="-3"/>
                <w:w w:val="100"/>
                <w:sz w:val="21"/>
              </w:rPr>
              <w:t>定</w:t>
            </w:r>
            <w:r>
              <w:rPr>
                <w:w w:val="100"/>
                <w:sz w:val="21"/>
              </w:rPr>
              <w:t>现场处置方</w:t>
            </w:r>
            <w:r>
              <w:rPr>
                <w:spacing w:val="-3"/>
                <w:w w:val="100"/>
                <w:sz w:val="21"/>
              </w:rPr>
              <w:t>案</w:t>
            </w:r>
            <w:r>
              <w:rPr>
                <w:w w:val="100"/>
                <w:sz w:val="21"/>
              </w:rPr>
              <w:t>，</w:t>
            </w:r>
            <w:r>
              <w:rPr>
                <w:spacing w:val="-3"/>
                <w:w w:val="100"/>
                <w:sz w:val="21"/>
              </w:rPr>
              <w:t>指</w:t>
            </w:r>
            <w:r>
              <w:rPr>
                <w:w w:val="100"/>
                <w:sz w:val="21"/>
              </w:rPr>
              <w:t>导</w:t>
            </w:r>
            <w:r>
              <w:rPr>
                <w:spacing w:val="-3"/>
                <w:w w:val="100"/>
                <w:sz w:val="21"/>
              </w:rPr>
              <w:t>有</w:t>
            </w:r>
            <w:r>
              <w:rPr>
                <w:w w:val="100"/>
                <w:sz w:val="21"/>
              </w:rPr>
              <w:t>关</w:t>
            </w:r>
            <w:r>
              <w:rPr>
                <w:spacing w:val="-3"/>
                <w:w w:val="100"/>
                <w:sz w:val="21"/>
              </w:rPr>
              <w:t>人</w:t>
            </w:r>
            <w:r>
              <w:rPr>
                <w:spacing w:val="-1"/>
                <w:w w:val="100"/>
                <w:sz w:val="21"/>
              </w:rPr>
              <w:t>员</w:t>
            </w:r>
            <w:r>
              <w:rPr>
                <w:spacing w:val="-3"/>
                <w:w w:val="100"/>
                <w:sz w:val="21"/>
              </w:rPr>
              <w:t>做</w:t>
            </w:r>
            <w:r>
              <w:rPr>
                <w:w w:val="100"/>
                <w:sz w:val="21"/>
              </w:rPr>
              <w:t>好安</w:t>
            </w:r>
            <w:r>
              <w:rPr>
                <w:spacing w:val="-3"/>
                <w:w w:val="100"/>
                <w:sz w:val="21"/>
              </w:rPr>
              <w:t>全</w:t>
            </w:r>
            <w:r>
              <w:rPr>
                <w:w w:val="100"/>
                <w:sz w:val="21"/>
              </w:rPr>
              <w:t>防</w:t>
            </w:r>
            <w:r>
              <w:rPr>
                <w:spacing w:val="-3"/>
                <w:w w:val="100"/>
                <w:sz w:val="21"/>
              </w:rPr>
              <w:t>护</w:t>
            </w:r>
            <w:r>
              <w:rPr>
                <w:w w:val="100"/>
                <w:sz w:val="21"/>
              </w:rPr>
              <w:t>。</w:t>
            </w:r>
          </w:p>
        </w:tc>
        <w:tc>
          <w:tcPr>
            <w:tcW w:w="1625" w:type="dxa"/>
            <w:vAlign w:val="center"/>
          </w:tcPr>
          <w:p>
            <w:pPr>
              <w:jc w:val="both"/>
            </w:pPr>
          </w:p>
        </w:tc>
      </w:tr>
    </w:tbl>
    <w:p>
      <w:pPr>
        <w:spacing w:after="0"/>
        <w:sectPr>
          <w:pgSz w:w="11910" w:h="16840"/>
          <w:pgMar w:top="860" w:right="1320" w:bottom="860" w:left="960" w:header="0" w:footer="1137" w:gutter="0"/>
        </w:sectPr>
      </w:pPr>
    </w:p>
    <w:tbl>
      <w:tblPr>
        <w:tblStyle w:val="3"/>
        <w:tblW w:w="948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2434"/>
        <w:gridCol w:w="1"/>
        <w:gridCol w:w="4881"/>
        <w:gridCol w:w="2"/>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exact"/>
        </w:trPr>
        <w:tc>
          <w:tcPr>
            <w:tcW w:w="542" w:type="dxa"/>
            <w:vAlign w:val="center"/>
          </w:tcPr>
          <w:p>
            <w:pPr>
              <w:pStyle w:val="7"/>
              <w:spacing w:line="270" w:lineRule="exact"/>
              <w:jc w:val="both"/>
              <w:rPr>
                <w:rFonts w:hint="eastAsia" w:ascii="黑体" w:eastAsia="黑体"/>
                <w:b/>
                <w:sz w:val="21"/>
              </w:rPr>
            </w:pPr>
            <w:r>
              <w:rPr>
                <w:rFonts w:hint="eastAsia" w:ascii="黑体" w:eastAsia="黑体"/>
                <w:b/>
                <w:sz w:val="21"/>
              </w:rPr>
              <w:t>序号</w:t>
            </w:r>
          </w:p>
        </w:tc>
        <w:tc>
          <w:tcPr>
            <w:tcW w:w="2434" w:type="dxa"/>
            <w:vAlign w:val="center"/>
          </w:tcPr>
          <w:p>
            <w:pPr>
              <w:pStyle w:val="7"/>
              <w:spacing w:line="270" w:lineRule="exact"/>
              <w:ind w:left="38"/>
              <w:jc w:val="both"/>
              <w:rPr>
                <w:rFonts w:hint="eastAsia" w:ascii="黑体" w:eastAsia="黑体"/>
                <w:b/>
                <w:sz w:val="21"/>
              </w:rPr>
            </w:pPr>
            <w:r>
              <w:rPr>
                <w:rFonts w:hint="eastAsia" w:ascii="黑体" w:eastAsia="黑体"/>
                <w:b/>
                <w:sz w:val="21"/>
              </w:rPr>
              <w:t>检查项目</w:t>
            </w:r>
          </w:p>
        </w:tc>
        <w:tc>
          <w:tcPr>
            <w:tcW w:w="4882" w:type="dxa"/>
            <w:gridSpan w:val="2"/>
            <w:vAlign w:val="center"/>
          </w:tcPr>
          <w:p>
            <w:pPr>
              <w:pStyle w:val="7"/>
              <w:spacing w:line="270" w:lineRule="exact"/>
              <w:jc w:val="both"/>
              <w:rPr>
                <w:rFonts w:hint="eastAsia" w:ascii="黑体" w:eastAsia="黑体"/>
                <w:b/>
                <w:sz w:val="21"/>
              </w:rPr>
            </w:pPr>
            <w:r>
              <w:rPr>
                <w:rFonts w:hint="eastAsia" w:ascii="黑体" w:eastAsia="黑体"/>
                <w:b/>
                <w:sz w:val="21"/>
              </w:rPr>
              <w:t>检查要点</w:t>
            </w:r>
          </w:p>
        </w:tc>
        <w:tc>
          <w:tcPr>
            <w:tcW w:w="1622" w:type="dxa"/>
            <w:gridSpan w:val="2"/>
            <w:vAlign w:val="center"/>
          </w:tcPr>
          <w:p>
            <w:pPr>
              <w:pStyle w:val="7"/>
              <w:spacing w:line="270" w:lineRule="exact"/>
              <w:ind w:left="38"/>
              <w:jc w:val="both"/>
              <w:rPr>
                <w:rFonts w:hint="eastAsia" w:ascii="黑体" w:eastAsia="黑体"/>
                <w:b/>
                <w:sz w:val="21"/>
              </w:rPr>
            </w:pPr>
            <w:r>
              <w:rPr>
                <w:rFonts w:hint="eastAsia" w:ascii="黑体" w:eastAsia="黑体"/>
                <w:b/>
                <w:sz w:val="21"/>
              </w:rPr>
              <w:t>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exact"/>
        </w:trPr>
        <w:tc>
          <w:tcPr>
            <w:tcW w:w="542" w:type="dxa"/>
            <w:vAlign w:val="center"/>
          </w:tcPr>
          <w:p>
            <w:pPr>
              <w:pStyle w:val="7"/>
              <w:spacing w:before="44"/>
              <w:jc w:val="both"/>
              <w:rPr>
                <w:rFonts w:ascii="Times New Roman"/>
                <w:b/>
                <w:sz w:val="21"/>
              </w:rPr>
            </w:pPr>
            <w:r>
              <w:rPr>
                <w:rFonts w:ascii="Times New Roman"/>
                <w:b/>
                <w:sz w:val="21"/>
              </w:rPr>
              <w:t>4.2</w:t>
            </w:r>
          </w:p>
        </w:tc>
        <w:tc>
          <w:tcPr>
            <w:tcW w:w="7316" w:type="dxa"/>
            <w:gridSpan w:val="3"/>
            <w:vAlign w:val="center"/>
          </w:tcPr>
          <w:p>
            <w:pPr>
              <w:pStyle w:val="7"/>
              <w:spacing w:line="270" w:lineRule="exact"/>
              <w:ind w:left="38"/>
              <w:jc w:val="both"/>
              <w:rPr>
                <w:b/>
                <w:sz w:val="21"/>
              </w:rPr>
            </w:pPr>
            <w:r>
              <w:rPr>
                <w:b/>
                <w:sz w:val="21"/>
              </w:rPr>
              <w:t>人员安全准入</w:t>
            </w:r>
          </w:p>
        </w:tc>
        <w:tc>
          <w:tcPr>
            <w:tcW w:w="1622"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0" w:hRule="exact"/>
        </w:trPr>
        <w:tc>
          <w:tcPr>
            <w:tcW w:w="542" w:type="dxa"/>
            <w:vAlign w:val="center"/>
          </w:tcPr>
          <w:p>
            <w:pPr>
              <w:pStyle w:val="7"/>
              <w:spacing w:before="195"/>
              <w:jc w:val="both"/>
              <w:rPr>
                <w:rFonts w:ascii="Times New Roman"/>
                <w:sz w:val="21"/>
              </w:rPr>
            </w:pPr>
            <w:r>
              <w:rPr>
                <w:rFonts w:ascii="Times New Roman"/>
                <w:sz w:val="21"/>
              </w:rPr>
              <w:t>4.2.1</w:t>
            </w:r>
          </w:p>
        </w:tc>
        <w:tc>
          <w:tcPr>
            <w:tcW w:w="2435" w:type="dxa"/>
            <w:gridSpan w:val="2"/>
            <w:vAlign w:val="center"/>
          </w:tcPr>
          <w:p>
            <w:pPr>
              <w:pStyle w:val="7"/>
              <w:spacing w:line="261" w:lineRule="auto"/>
              <w:ind w:left="38" w:right="34"/>
              <w:jc w:val="both"/>
              <w:rPr>
                <w:sz w:val="21"/>
              </w:rPr>
            </w:pPr>
            <w:r>
              <w:rPr>
                <w:w w:val="100"/>
                <w:sz w:val="21"/>
              </w:rPr>
              <w:t>实验</w:t>
            </w:r>
            <w:r>
              <w:rPr>
                <w:spacing w:val="-3"/>
                <w:w w:val="100"/>
                <w:sz w:val="21"/>
              </w:rPr>
              <w:t>人</w:t>
            </w:r>
            <w:r>
              <w:rPr>
                <w:w w:val="100"/>
                <w:sz w:val="21"/>
              </w:rPr>
              <w:t>员</w:t>
            </w:r>
            <w:r>
              <w:rPr>
                <w:spacing w:val="-3"/>
                <w:w w:val="100"/>
                <w:sz w:val="21"/>
              </w:rPr>
              <w:t>须</w:t>
            </w:r>
            <w:r>
              <w:rPr>
                <w:w w:val="100"/>
                <w:sz w:val="21"/>
              </w:rPr>
              <w:t>经</w:t>
            </w:r>
            <w:r>
              <w:rPr>
                <w:spacing w:val="-3"/>
                <w:w w:val="100"/>
                <w:sz w:val="21"/>
              </w:rPr>
              <w:t>过</w:t>
            </w:r>
            <w:r>
              <w:rPr>
                <w:w w:val="100"/>
                <w:sz w:val="21"/>
              </w:rPr>
              <w:t>安</w:t>
            </w:r>
            <w:r>
              <w:rPr>
                <w:spacing w:val="-3"/>
                <w:w w:val="100"/>
                <w:sz w:val="21"/>
              </w:rPr>
              <w:t>全</w:t>
            </w:r>
            <w:r>
              <w:rPr>
                <w:w w:val="100"/>
                <w:sz w:val="21"/>
              </w:rPr>
              <w:t>培</w:t>
            </w:r>
            <w:r>
              <w:rPr>
                <w:spacing w:val="-3"/>
                <w:w w:val="100"/>
                <w:sz w:val="21"/>
              </w:rPr>
              <w:t>训</w:t>
            </w:r>
            <w:r>
              <w:rPr>
                <w:w w:val="100"/>
                <w:sz w:val="21"/>
              </w:rPr>
              <w:t>和考</w:t>
            </w:r>
            <w:r>
              <w:rPr>
                <w:spacing w:val="-3"/>
                <w:w w:val="100"/>
                <w:sz w:val="21"/>
              </w:rPr>
              <w:t>核</w:t>
            </w:r>
            <w:r>
              <w:rPr>
                <w:spacing w:val="-51"/>
                <w:w w:val="100"/>
                <w:sz w:val="21"/>
              </w:rPr>
              <w:t>，</w:t>
            </w:r>
            <w:r>
              <w:rPr>
                <w:spacing w:val="-3"/>
                <w:w w:val="100"/>
                <w:sz w:val="21"/>
              </w:rPr>
              <w:t>获</w:t>
            </w:r>
            <w:r>
              <w:rPr>
                <w:w w:val="100"/>
                <w:sz w:val="21"/>
              </w:rPr>
              <w:t>得实验室</w:t>
            </w:r>
            <w:r>
              <w:rPr>
                <w:spacing w:val="-3"/>
                <w:w w:val="100"/>
                <w:sz w:val="21"/>
              </w:rPr>
              <w:t>安</w:t>
            </w:r>
            <w:r>
              <w:rPr>
                <w:w w:val="100"/>
                <w:sz w:val="21"/>
              </w:rPr>
              <w:t>全</w:t>
            </w:r>
            <w:r>
              <w:rPr>
                <w:spacing w:val="-3"/>
                <w:w w:val="100"/>
                <w:sz w:val="21"/>
              </w:rPr>
              <w:t>准</w:t>
            </w:r>
            <w:r>
              <w:rPr>
                <w:w w:val="100"/>
                <w:sz w:val="21"/>
              </w:rPr>
              <w:t>入</w:t>
            </w:r>
            <w:r>
              <w:rPr>
                <w:spacing w:val="-3"/>
                <w:w w:val="100"/>
                <w:sz w:val="21"/>
              </w:rPr>
              <w:t>资</w:t>
            </w:r>
            <w:r>
              <w:rPr>
                <w:w w:val="100"/>
                <w:sz w:val="21"/>
              </w:rPr>
              <w:t>格</w:t>
            </w:r>
          </w:p>
        </w:tc>
        <w:tc>
          <w:tcPr>
            <w:tcW w:w="4881" w:type="dxa"/>
            <w:vAlign w:val="center"/>
          </w:tcPr>
          <w:p>
            <w:pPr>
              <w:pStyle w:val="7"/>
              <w:spacing w:before="146"/>
              <w:jc w:val="both"/>
              <w:rPr>
                <w:sz w:val="21"/>
              </w:rPr>
            </w:pPr>
            <w:r>
              <w:rPr>
                <w:sz w:val="21"/>
              </w:rPr>
              <w:t>（</w:t>
            </w:r>
            <w:r>
              <w:rPr>
                <w:rFonts w:ascii="Times New Roman" w:eastAsia="Times New Roman"/>
                <w:sz w:val="21"/>
              </w:rPr>
              <w:t>34</w:t>
            </w:r>
            <w:r>
              <w:rPr>
                <w:sz w:val="21"/>
              </w:rPr>
              <w:t>）实验人员应获得实验室准入资格，并严格遵守各项管理制度。</w:t>
            </w:r>
          </w:p>
        </w:tc>
        <w:tc>
          <w:tcPr>
            <w:tcW w:w="1622"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exact"/>
        </w:trPr>
        <w:tc>
          <w:tcPr>
            <w:tcW w:w="542" w:type="dxa"/>
            <w:vAlign w:val="center"/>
          </w:tcPr>
          <w:p>
            <w:pPr>
              <w:pStyle w:val="7"/>
              <w:spacing w:before="44"/>
              <w:jc w:val="both"/>
              <w:rPr>
                <w:rFonts w:ascii="Times New Roman"/>
                <w:b/>
                <w:sz w:val="21"/>
              </w:rPr>
            </w:pPr>
            <w:r>
              <w:rPr>
                <w:rFonts w:ascii="Times New Roman"/>
                <w:b/>
                <w:sz w:val="21"/>
              </w:rPr>
              <w:t>4.3</w:t>
            </w:r>
          </w:p>
        </w:tc>
        <w:tc>
          <w:tcPr>
            <w:tcW w:w="7316" w:type="dxa"/>
            <w:gridSpan w:val="3"/>
            <w:vAlign w:val="center"/>
          </w:tcPr>
          <w:p>
            <w:pPr>
              <w:pStyle w:val="7"/>
              <w:spacing w:line="270" w:lineRule="exact"/>
              <w:ind w:left="38"/>
              <w:jc w:val="both"/>
              <w:rPr>
                <w:b/>
                <w:sz w:val="21"/>
              </w:rPr>
            </w:pPr>
            <w:r>
              <w:rPr>
                <w:b/>
                <w:sz w:val="21"/>
              </w:rPr>
              <w:t>安全风险分析</w:t>
            </w:r>
          </w:p>
        </w:tc>
        <w:tc>
          <w:tcPr>
            <w:tcW w:w="1622"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4" w:hRule="exact"/>
        </w:trPr>
        <w:tc>
          <w:tcPr>
            <w:tcW w:w="542" w:type="dxa"/>
            <w:vAlign w:val="center"/>
          </w:tcPr>
          <w:p>
            <w:pPr>
              <w:pStyle w:val="7"/>
              <w:spacing w:before="195"/>
              <w:jc w:val="both"/>
              <w:rPr>
                <w:rFonts w:ascii="Times New Roman"/>
                <w:sz w:val="21"/>
              </w:rPr>
            </w:pPr>
            <w:r>
              <w:rPr>
                <w:rFonts w:ascii="Times New Roman"/>
                <w:sz w:val="21"/>
              </w:rPr>
              <w:t>4.3.1</w:t>
            </w:r>
          </w:p>
        </w:tc>
        <w:tc>
          <w:tcPr>
            <w:tcW w:w="2435" w:type="dxa"/>
            <w:gridSpan w:val="2"/>
            <w:vAlign w:val="center"/>
          </w:tcPr>
          <w:p>
            <w:pPr>
              <w:pStyle w:val="7"/>
              <w:spacing w:line="261" w:lineRule="auto"/>
              <w:ind w:left="38" w:right="34"/>
              <w:jc w:val="both"/>
              <w:rPr>
                <w:sz w:val="21"/>
              </w:rPr>
            </w:pPr>
            <w:r>
              <w:rPr>
                <w:w w:val="100"/>
                <w:sz w:val="21"/>
              </w:rPr>
              <w:t>对研</w:t>
            </w:r>
            <w:r>
              <w:rPr>
                <w:spacing w:val="-3"/>
                <w:w w:val="100"/>
                <w:sz w:val="21"/>
              </w:rPr>
              <w:t>究</w:t>
            </w:r>
            <w:r>
              <w:rPr>
                <w:w w:val="100"/>
                <w:sz w:val="21"/>
              </w:rPr>
              <w:t>选</w:t>
            </w:r>
            <w:r>
              <w:rPr>
                <w:spacing w:val="-3"/>
                <w:w w:val="100"/>
                <w:sz w:val="21"/>
              </w:rPr>
              <w:t>题</w:t>
            </w:r>
            <w:r>
              <w:rPr>
                <w:w w:val="100"/>
                <w:sz w:val="21"/>
              </w:rPr>
              <w:t>进</w:t>
            </w:r>
            <w:r>
              <w:rPr>
                <w:spacing w:val="-3"/>
                <w:w w:val="100"/>
                <w:sz w:val="21"/>
              </w:rPr>
              <w:t>行</w:t>
            </w:r>
            <w:r>
              <w:rPr>
                <w:w w:val="100"/>
                <w:sz w:val="21"/>
              </w:rPr>
              <w:t>安</w:t>
            </w:r>
            <w:r>
              <w:rPr>
                <w:spacing w:val="-3"/>
                <w:w w:val="100"/>
                <w:sz w:val="21"/>
              </w:rPr>
              <w:t>全</w:t>
            </w:r>
            <w:r>
              <w:rPr>
                <w:w w:val="100"/>
                <w:sz w:val="21"/>
              </w:rPr>
              <w:t>风</w:t>
            </w:r>
            <w:r>
              <w:rPr>
                <w:spacing w:val="-3"/>
                <w:w w:val="100"/>
                <w:sz w:val="21"/>
              </w:rPr>
              <w:t>险</w:t>
            </w:r>
            <w:r>
              <w:rPr>
                <w:w w:val="100"/>
                <w:sz w:val="21"/>
              </w:rPr>
              <w:t>分析</w:t>
            </w:r>
            <w:r>
              <w:rPr>
                <w:spacing w:val="-53"/>
                <w:w w:val="100"/>
                <w:sz w:val="21"/>
              </w:rPr>
              <w:t>，</w:t>
            </w:r>
            <w:r>
              <w:rPr>
                <w:w w:val="100"/>
                <w:sz w:val="21"/>
              </w:rPr>
              <w:t>做</w:t>
            </w:r>
            <w:r>
              <w:rPr>
                <w:spacing w:val="-3"/>
                <w:w w:val="100"/>
                <w:sz w:val="21"/>
              </w:rPr>
              <w:t>好</w:t>
            </w:r>
            <w:r>
              <w:rPr>
                <w:w w:val="100"/>
                <w:sz w:val="21"/>
              </w:rPr>
              <w:t>防控和应</w:t>
            </w:r>
            <w:r>
              <w:rPr>
                <w:spacing w:val="-3"/>
                <w:w w:val="100"/>
                <w:sz w:val="21"/>
              </w:rPr>
              <w:t>急</w:t>
            </w:r>
            <w:r>
              <w:rPr>
                <w:w w:val="100"/>
                <w:sz w:val="21"/>
              </w:rPr>
              <w:t>准备</w:t>
            </w:r>
          </w:p>
        </w:tc>
        <w:tc>
          <w:tcPr>
            <w:tcW w:w="4881" w:type="dxa"/>
            <w:vAlign w:val="center"/>
          </w:tcPr>
          <w:p>
            <w:pPr>
              <w:pStyle w:val="7"/>
              <w:spacing w:before="146"/>
              <w:jc w:val="both"/>
              <w:rPr>
                <w:sz w:val="21"/>
              </w:rPr>
            </w:pPr>
            <w:r>
              <w:rPr>
                <w:sz w:val="21"/>
              </w:rPr>
              <w:t>（</w:t>
            </w:r>
            <w:r>
              <w:rPr>
                <w:rFonts w:ascii="Times New Roman" w:eastAsia="Times New Roman"/>
                <w:sz w:val="21"/>
              </w:rPr>
              <w:t>35</w:t>
            </w:r>
            <w:r>
              <w:rPr>
                <w:sz w:val="21"/>
              </w:rPr>
              <w:t>）开展实验前应进行安全风险分析，并通过审核。</w:t>
            </w:r>
          </w:p>
        </w:tc>
        <w:tc>
          <w:tcPr>
            <w:tcW w:w="1622"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4" w:hRule="exact"/>
        </w:trPr>
        <w:tc>
          <w:tcPr>
            <w:tcW w:w="542" w:type="dxa"/>
            <w:vAlign w:val="center"/>
          </w:tcPr>
          <w:p>
            <w:pPr>
              <w:pStyle w:val="7"/>
              <w:spacing w:before="46"/>
              <w:jc w:val="both"/>
              <w:rPr>
                <w:rFonts w:ascii="Times New Roman"/>
                <w:b/>
                <w:sz w:val="21"/>
              </w:rPr>
            </w:pPr>
            <w:r>
              <w:rPr>
                <w:rFonts w:ascii="Times New Roman"/>
                <w:b/>
                <w:w w:val="100"/>
                <w:sz w:val="21"/>
              </w:rPr>
              <w:t>5</w:t>
            </w:r>
          </w:p>
        </w:tc>
        <w:tc>
          <w:tcPr>
            <w:tcW w:w="8938" w:type="dxa"/>
            <w:gridSpan w:val="5"/>
            <w:vAlign w:val="center"/>
          </w:tcPr>
          <w:p>
            <w:pPr>
              <w:pStyle w:val="7"/>
              <w:spacing w:line="272" w:lineRule="exact"/>
              <w:ind w:left="38"/>
              <w:jc w:val="both"/>
              <w:rPr>
                <w:b/>
                <w:sz w:val="21"/>
              </w:rPr>
            </w:pPr>
            <w:r>
              <w:rPr>
                <w:b/>
                <w:sz w:val="21"/>
              </w:rPr>
              <w:t>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exact"/>
        </w:trPr>
        <w:tc>
          <w:tcPr>
            <w:tcW w:w="542" w:type="dxa"/>
            <w:vAlign w:val="center"/>
          </w:tcPr>
          <w:p>
            <w:pPr>
              <w:pStyle w:val="7"/>
              <w:spacing w:before="44"/>
              <w:jc w:val="both"/>
              <w:rPr>
                <w:rFonts w:ascii="Times New Roman"/>
                <w:b/>
                <w:sz w:val="21"/>
              </w:rPr>
            </w:pPr>
            <w:r>
              <w:rPr>
                <w:rFonts w:ascii="Times New Roman"/>
                <w:b/>
                <w:sz w:val="21"/>
              </w:rPr>
              <w:t>5.1</w:t>
            </w:r>
          </w:p>
        </w:tc>
        <w:tc>
          <w:tcPr>
            <w:tcW w:w="8938" w:type="dxa"/>
            <w:gridSpan w:val="5"/>
            <w:vAlign w:val="center"/>
          </w:tcPr>
          <w:p>
            <w:pPr>
              <w:pStyle w:val="7"/>
              <w:spacing w:line="270" w:lineRule="exact"/>
              <w:ind w:left="38"/>
              <w:jc w:val="both"/>
              <w:rPr>
                <w:b/>
                <w:sz w:val="21"/>
              </w:rPr>
            </w:pPr>
            <w:r>
              <w:rPr>
                <w:b/>
                <w:sz w:val="21"/>
              </w:rPr>
              <w:t>危险源辨识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exact"/>
        </w:trPr>
        <w:tc>
          <w:tcPr>
            <w:tcW w:w="542" w:type="dxa"/>
            <w:vAlign w:val="center"/>
          </w:tcPr>
          <w:p>
            <w:pPr>
              <w:pStyle w:val="7"/>
              <w:spacing w:before="44"/>
              <w:jc w:val="both"/>
              <w:rPr>
                <w:rFonts w:ascii="Times New Roman"/>
                <w:sz w:val="21"/>
              </w:rPr>
            </w:pPr>
            <w:r>
              <w:rPr>
                <w:rFonts w:ascii="Times New Roman"/>
                <w:sz w:val="21"/>
              </w:rPr>
              <w:t>5.1.1</w:t>
            </w:r>
          </w:p>
        </w:tc>
        <w:tc>
          <w:tcPr>
            <w:tcW w:w="2435" w:type="dxa"/>
            <w:gridSpan w:val="2"/>
            <w:vAlign w:val="center"/>
          </w:tcPr>
          <w:p>
            <w:pPr>
              <w:pStyle w:val="7"/>
              <w:spacing w:line="270" w:lineRule="exact"/>
              <w:ind w:left="38"/>
              <w:jc w:val="both"/>
              <w:rPr>
                <w:sz w:val="21"/>
              </w:rPr>
            </w:pPr>
            <w:r>
              <w:rPr>
                <w:sz w:val="21"/>
              </w:rPr>
              <w:t>学校、院系层面建立危险源分布清单</w:t>
            </w:r>
          </w:p>
        </w:tc>
        <w:tc>
          <w:tcPr>
            <w:tcW w:w="4883" w:type="dxa"/>
            <w:gridSpan w:val="2"/>
            <w:vAlign w:val="center"/>
          </w:tcPr>
          <w:p>
            <w:pPr>
              <w:pStyle w:val="7"/>
              <w:spacing w:line="285" w:lineRule="exact"/>
              <w:jc w:val="both"/>
              <w:rPr>
                <w:sz w:val="21"/>
              </w:rPr>
            </w:pPr>
            <w:r>
              <w:rPr>
                <w:sz w:val="21"/>
              </w:rPr>
              <w:t>（</w:t>
            </w:r>
            <w:r>
              <w:rPr>
                <w:rFonts w:ascii="Times New Roman" w:eastAsia="Times New Roman"/>
                <w:sz w:val="21"/>
              </w:rPr>
              <w:t>36</w:t>
            </w:r>
            <w:r>
              <w:rPr>
                <w:sz w:val="21"/>
              </w:rPr>
              <w:t>）清单内容须包括单位、房间、类别、数量、责任人等信息。</w:t>
            </w:r>
          </w:p>
        </w:tc>
        <w:tc>
          <w:tcPr>
            <w:tcW w:w="162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0" w:hRule="exact"/>
        </w:trPr>
        <w:tc>
          <w:tcPr>
            <w:tcW w:w="542" w:type="dxa"/>
            <w:vAlign w:val="center"/>
          </w:tcPr>
          <w:p>
            <w:pPr>
              <w:pStyle w:val="7"/>
              <w:spacing w:before="195"/>
              <w:jc w:val="both"/>
              <w:rPr>
                <w:rFonts w:ascii="Times New Roman"/>
                <w:sz w:val="21"/>
              </w:rPr>
            </w:pPr>
            <w:r>
              <w:rPr>
                <w:rFonts w:ascii="Times New Roman"/>
                <w:sz w:val="21"/>
              </w:rPr>
              <w:t>5.1.2</w:t>
            </w:r>
          </w:p>
        </w:tc>
        <w:tc>
          <w:tcPr>
            <w:tcW w:w="2435" w:type="dxa"/>
            <w:gridSpan w:val="2"/>
            <w:vAlign w:val="center"/>
          </w:tcPr>
          <w:p>
            <w:pPr>
              <w:pStyle w:val="7"/>
              <w:spacing w:line="261" w:lineRule="auto"/>
              <w:ind w:left="38" w:right="34"/>
              <w:jc w:val="both"/>
              <w:rPr>
                <w:sz w:val="21"/>
              </w:rPr>
            </w:pPr>
            <w:r>
              <w:rPr>
                <w:w w:val="100"/>
                <w:sz w:val="21"/>
              </w:rPr>
              <w:t>涉及</w:t>
            </w:r>
            <w:r>
              <w:rPr>
                <w:spacing w:val="-3"/>
                <w:w w:val="100"/>
                <w:sz w:val="21"/>
              </w:rPr>
              <w:t>危</w:t>
            </w:r>
            <w:r>
              <w:rPr>
                <w:w w:val="100"/>
                <w:sz w:val="21"/>
              </w:rPr>
              <w:t>险</w:t>
            </w:r>
            <w:r>
              <w:rPr>
                <w:spacing w:val="-3"/>
                <w:w w:val="100"/>
                <w:sz w:val="21"/>
              </w:rPr>
              <w:t>源</w:t>
            </w:r>
            <w:r>
              <w:rPr>
                <w:w w:val="100"/>
                <w:sz w:val="21"/>
              </w:rPr>
              <w:t>的</w:t>
            </w:r>
            <w:r>
              <w:rPr>
                <w:spacing w:val="-3"/>
                <w:w w:val="100"/>
                <w:sz w:val="21"/>
              </w:rPr>
              <w:t>实</w:t>
            </w:r>
            <w:r>
              <w:rPr>
                <w:w w:val="100"/>
                <w:sz w:val="21"/>
              </w:rPr>
              <w:t>验</w:t>
            </w:r>
            <w:r>
              <w:rPr>
                <w:spacing w:val="-3"/>
                <w:w w:val="100"/>
                <w:sz w:val="21"/>
              </w:rPr>
              <w:t>场</w:t>
            </w:r>
            <w:r>
              <w:rPr>
                <w:w w:val="100"/>
                <w:sz w:val="21"/>
              </w:rPr>
              <w:t>所</w:t>
            </w:r>
            <w:r>
              <w:rPr>
                <w:spacing w:val="-54"/>
                <w:w w:val="100"/>
                <w:sz w:val="21"/>
              </w:rPr>
              <w:t>，</w:t>
            </w:r>
            <w:r>
              <w:rPr>
                <w:w w:val="100"/>
                <w:sz w:val="21"/>
              </w:rPr>
              <w:t>须有</w:t>
            </w:r>
            <w:r>
              <w:rPr>
                <w:spacing w:val="-3"/>
                <w:w w:val="100"/>
                <w:sz w:val="21"/>
              </w:rPr>
              <w:t>明</w:t>
            </w:r>
            <w:r>
              <w:rPr>
                <w:w w:val="100"/>
                <w:sz w:val="21"/>
              </w:rPr>
              <w:t>确</w:t>
            </w:r>
            <w:r>
              <w:rPr>
                <w:spacing w:val="-3"/>
                <w:w w:val="100"/>
                <w:sz w:val="21"/>
              </w:rPr>
              <w:t>的</w:t>
            </w:r>
            <w:r>
              <w:rPr>
                <w:w w:val="100"/>
                <w:sz w:val="21"/>
              </w:rPr>
              <w:t>警示标识</w:t>
            </w:r>
          </w:p>
        </w:tc>
        <w:tc>
          <w:tcPr>
            <w:tcW w:w="4883" w:type="dxa"/>
            <w:gridSpan w:val="2"/>
            <w:vAlign w:val="center"/>
          </w:tcPr>
          <w:p>
            <w:pPr>
              <w:pStyle w:val="7"/>
              <w:spacing w:before="146"/>
              <w:jc w:val="both"/>
              <w:rPr>
                <w:sz w:val="21"/>
              </w:rPr>
            </w:pPr>
            <w:r>
              <w:rPr>
                <w:sz w:val="21"/>
              </w:rPr>
              <w:t>（</w:t>
            </w:r>
            <w:r>
              <w:rPr>
                <w:rFonts w:ascii="Times New Roman" w:eastAsia="Times New Roman"/>
                <w:sz w:val="21"/>
              </w:rPr>
              <w:t>37</w:t>
            </w:r>
            <w:r>
              <w:rPr>
                <w:sz w:val="21"/>
              </w:rPr>
              <w:t>）涉及重要危险源（见第</w:t>
            </w:r>
            <w:r>
              <w:rPr>
                <w:spacing w:val="-58"/>
                <w:sz w:val="21"/>
              </w:rPr>
              <w:t xml:space="preserve"> </w:t>
            </w:r>
            <w:r>
              <w:rPr>
                <w:rFonts w:ascii="Times New Roman" w:eastAsia="Times New Roman"/>
                <w:sz w:val="21"/>
              </w:rPr>
              <w:t xml:space="preserve">15 </w:t>
            </w:r>
            <w:r>
              <w:rPr>
                <w:sz w:val="21"/>
              </w:rPr>
              <w:t>目）的场所，有显著的警示标识。</w:t>
            </w:r>
          </w:p>
        </w:tc>
        <w:tc>
          <w:tcPr>
            <w:tcW w:w="162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0" w:hRule="exact"/>
        </w:trPr>
        <w:tc>
          <w:tcPr>
            <w:tcW w:w="542" w:type="dxa"/>
            <w:vAlign w:val="center"/>
          </w:tcPr>
          <w:p>
            <w:pPr>
              <w:pStyle w:val="7"/>
              <w:spacing w:before="195"/>
              <w:jc w:val="both"/>
              <w:rPr>
                <w:rFonts w:ascii="Times New Roman"/>
                <w:sz w:val="21"/>
              </w:rPr>
            </w:pPr>
            <w:r>
              <w:rPr>
                <w:rFonts w:ascii="Times New Roman"/>
                <w:sz w:val="21"/>
              </w:rPr>
              <w:t>5.1.3</w:t>
            </w:r>
          </w:p>
        </w:tc>
        <w:tc>
          <w:tcPr>
            <w:tcW w:w="2435" w:type="dxa"/>
            <w:gridSpan w:val="2"/>
            <w:vAlign w:val="center"/>
          </w:tcPr>
          <w:p>
            <w:pPr>
              <w:pStyle w:val="7"/>
              <w:spacing w:line="261" w:lineRule="auto"/>
              <w:ind w:left="38" w:right="26"/>
              <w:jc w:val="both"/>
              <w:rPr>
                <w:sz w:val="21"/>
              </w:rPr>
            </w:pPr>
            <w:r>
              <w:rPr>
                <w:spacing w:val="9"/>
                <w:w w:val="100"/>
                <w:sz w:val="21"/>
              </w:rPr>
              <w:t>建立针</w:t>
            </w:r>
            <w:r>
              <w:rPr>
                <w:spacing w:val="6"/>
                <w:w w:val="100"/>
                <w:sz w:val="21"/>
              </w:rPr>
              <w:t>对</w:t>
            </w:r>
            <w:r>
              <w:rPr>
                <w:spacing w:val="9"/>
                <w:w w:val="100"/>
                <w:sz w:val="21"/>
              </w:rPr>
              <w:t>重要</w:t>
            </w:r>
            <w:r>
              <w:rPr>
                <w:spacing w:val="6"/>
                <w:w w:val="100"/>
                <w:sz w:val="21"/>
              </w:rPr>
              <w:t>危</w:t>
            </w:r>
            <w:r>
              <w:rPr>
                <w:spacing w:val="9"/>
                <w:w w:val="100"/>
                <w:sz w:val="21"/>
              </w:rPr>
              <w:t>险源</w:t>
            </w:r>
            <w:r>
              <w:rPr>
                <w:spacing w:val="6"/>
                <w:w w:val="100"/>
                <w:sz w:val="21"/>
              </w:rPr>
              <w:t>的风</w:t>
            </w:r>
            <w:r>
              <w:rPr>
                <w:spacing w:val="9"/>
                <w:w w:val="100"/>
                <w:sz w:val="21"/>
              </w:rPr>
              <w:t>险评估</w:t>
            </w:r>
            <w:r>
              <w:rPr>
                <w:spacing w:val="11"/>
                <w:w w:val="100"/>
                <w:sz w:val="21"/>
              </w:rPr>
              <w:t>和</w:t>
            </w:r>
            <w:r>
              <w:rPr>
                <w:spacing w:val="9"/>
                <w:w w:val="100"/>
                <w:sz w:val="21"/>
              </w:rPr>
              <w:t>应急</w:t>
            </w:r>
            <w:r>
              <w:rPr>
                <w:w w:val="100"/>
                <w:sz w:val="21"/>
              </w:rPr>
              <w:t>预案</w:t>
            </w:r>
          </w:p>
        </w:tc>
        <w:tc>
          <w:tcPr>
            <w:tcW w:w="4883" w:type="dxa"/>
            <w:gridSpan w:val="2"/>
            <w:vAlign w:val="center"/>
          </w:tcPr>
          <w:p>
            <w:pPr>
              <w:pStyle w:val="7"/>
              <w:spacing w:line="285" w:lineRule="exact"/>
              <w:jc w:val="both"/>
              <w:rPr>
                <w:sz w:val="21"/>
              </w:rPr>
            </w:pPr>
            <w:r>
              <w:rPr>
                <w:sz w:val="21"/>
              </w:rPr>
              <w:t>（</w:t>
            </w:r>
            <w:r>
              <w:rPr>
                <w:rFonts w:ascii="Times New Roman" w:eastAsia="Times New Roman"/>
                <w:sz w:val="21"/>
              </w:rPr>
              <w:t>38</w:t>
            </w:r>
            <w:r>
              <w:rPr>
                <w:sz w:val="21"/>
              </w:rPr>
              <w:t>）建立风险分级管控方案。</w:t>
            </w:r>
          </w:p>
          <w:p>
            <w:pPr>
              <w:pStyle w:val="7"/>
              <w:spacing w:before="9"/>
              <w:jc w:val="both"/>
              <w:rPr>
                <w:sz w:val="21"/>
              </w:rPr>
            </w:pPr>
            <w:r>
              <w:rPr>
                <w:sz w:val="21"/>
              </w:rPr>
              <w:t>（</w:t>
            </w:r>
            <w:r>
              <w:rPr>
                <w:rFonts w:ascii="Times New Roman" w:eastAsia="Times New Roman"/>
                <w:sz w:val="21"/>
              </w:rPr>
              <w:t>39</w:t>
            </w:r>
            <w:r>
              <w:rPr>
                <w:sz w:val="21"/>
              </w:rPr>
              <w:t>）院系和实验室应建立针对重要危险源的应急预案。</w:t>
            </w:r>
          </w:p>
        </w:tc>
        <w:tc>
          <w:tcPr>
            <w:tcW w:w="162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exact"/>
        </w:trPr>
        <w:tc>
          <w:tcPr>
            <w:tcW w:w="542" w:type="dxa"/>
            <w:vAlign w:val="center"/>
          </w:tcPr>
          <w:p>
            <w:pPr>
              <w:pStyle w:val="7"/>
              <w:spacing w:before="44"/>
              <w:jc w:val="both"/>
              <w:rPr>
                <w:rFonts w:ascii="Times New Roman"/>
                <w:b/>
                <w:sz w:val="21"/>
              </w:rPr>
            </w:pPr>
            <w:r>
              <w:rPr>
                <w:rFonts w:ascii="Times New Roman"/>
                <w:b/>
                <w:sz w:val="21"/>
              </w:rPr>
              <w:t>5.2</w:t>
            </w:r>
          </w:p>
        </w:tc>
        <w:tc>
          <w:tcPr>
            <w:tcW w:w="8938" w:type="dxa"/>
            <w:gridSpan w:val="5"/>
            <w:vAlign w:val="center"/>
          </w:tcPr>
          <w:p>
            <w:pPr>
              <w:pStyle w:val="7"/>
              <w:spacing w:line="270" w:lineRule="exact"/>
              <w:ind w:left="38"/>
              <w:jc w:val="both"/>
              <w:rPr>
                <w:b/>
                <w:sz w:val="21"/>
              </w:rPr>
            </w:pPr>
            <w:r>
              <w:rPr>
                <w:b/>
                <w:sz w:val="21"/>
              </w:rPr>
              <w:t>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2" w:hRule="exact"/>
        </w:trPr>
        <w:tc>
          <w:tcPr>
            <w:tcW w:w="542" w:type="dxa"/>
            <w:vAlign w:val="center"/>
          </w:tcPr>
          <w:p>
            <w:pPr>
              <w:pStyle w:val="7"/>
              <w:spacing w:before="195"/>
              <w:jc w:val="both"/>
              <w:rPr>
                <w:rFonts w:ascii="Times New Roman"/>
                <w:sz w:val="21"/>
              </w:rPr>
            </w:pPr>
            <w:r>
              <w:rPr>
                <w:rFonts w:ascii="Times New Roman"/>
                <w:sz w:val="21"/>
              </w:rPr>
              <w:t>5.2.1</w:t>
            </w:r>
          </w:p>
        </w:tc>
        <w:tc>
          <w:tcPr>
            <w:tcW w:w="2435" w:type="dxa"/>
            <w:gridSpan w:val="2"/>
            <w:vAlign w:val="center"/>
          </w:tcPr>
          <w:p>
            <w:pPr>
              <w:pStyle w:val="7"/>
              <w:spacing w:line="261" w:lineRule="auto"/>
              <w:ind w:left="38" w:right="34"/>
              <w:jc w:val="both"/>
              <w:rPr>
                <w:sz w:val="21"/>
              </w:rPr>
            </w:pPr>
            <w:r>
              <w:rPr>
                <w:w w:val="100"/>
                <w:sz w:val="21"/>
              </w:rPr>
              <w:t>学校</w:t>
            </w:r>
            <w:r>
              <w:rPr>
                <w:spacing w:val="-53"/>
                <w:w w:val="100"/>
                <w:sz w:val="21"/>
              </w:rPr>
              <w:t>、</w:t>
            </w:r>
            <w:r>
              <w:rPr>
                <w:w w:val="100"/>
                <w:sz w:val="21"/>
              </w:rPr>
              <w:t>院</w:t>
            </w:r>
            <w:r>
              <w:rPr>
                <w:spacing w:val="-3"/>
                <w:w w:val="100"/>
                <w:sz w:val="21"/>
              </w:rPr>
              <w:t>系</w:t>
            </w:r>
            <w:r>
              <w:rPr>
                <w:w w:val="100"/>
                <w:sz w:val="21"/>
              </w:rPr>
              <w:t>层</w:t>
            </w:r>
            <w:r>
              <w:rPr>
                <w:spacing w:val="-3"/>
                <w:w w:val="100"/>
                <w:sz w:val="21"/>
              </w:rPr>
              <w:t>面</w:t>
            </w:r>
            <w:r>
              <w:rPr>
                <w:w w:val="100"/>
                <w:sz w:val="21"/>
              </w:rPr>
              <w:t>安</w:t>
            </w:r>
            <w:r>
              <w:rPr>
                <w:spacing w:val="-3"/>
                <w:w w:val="100"/>
                <w:sz w:val="21"/>
              </w:rPr>
              <w:t>全</w:t>
            </w:r>
            <w:r>
              <w:rPr>
                <w:w w:val="100"/>
                <w:sz w:val="21"/>
              </w:rPr>
              <w:t>检</w:t>
            </w:r>
            <w:r>
              <w:rPr>
                <w:spacing w:val="-3"/>
                <w:w w:val="100"/>
                <w:sz w:val="21"/>
              </w:rPr>
              <w:t>查</w:t>
            </w:r>
            <w:r>
              <w:rPr>
                <w:w w:val="100"/>
                <w:sz w:val="21"/>
              </w:rPr>
              <w:t>及实</w:t>
            </w:r>
            <w:r>
              <w:rPr>
                <w:spacing w:val="-3"/>
                <w:w w:val="100"/>
                <w:sz w:val="21"/>
              </w:rPr>
              <w:t>验</w:t>
            </w:r>
            <w:r>
              <w:rPr>
                <w:w w:val="100"/>
                <w:sz w:val="21"/>
              </w:rPr>
              <w:t>室</w:t>
            </w:r>
            <w:r>
              <w:rPr>
                <w:spacing w:val="-3"/>
                <w:w w:val="100"/>
                <w:sz w:val="21"/>
              </w:rPr>
              <w:t>自</w:t>
            </w:r>
            <w:r>
              <w:rPr>
                <w:w w:val="100"/>
                <w:sz w:val="21"/>
              </w:rPr>
              <w:t>检自查</w:t>
            </w:r>
          </w:p>
        </w:tc>
        <w:tc>
          <w:tcPr>
            <w:tcW w:w="4883" w:type="dxa"/>
            <w:gridSpan w:val="2"/>
            <w:vAlign w:val="center"/>
          </w:tcPr>
          <w:p>
            <w:pPr>
              <w:pStyle w:val="7"/>
              <w:spacing w:line="247" w:lineRule="auto"/>
              <w:ind w:right="33"/>
              <w:jc w:val="both"/>
              <w:rPr>
                <w:sz w:val="21"/>
              </w:rPr>
            </w:pPr>
            <w:r>
              <w:rPr>
                <w:sz w:val="21"/>
              </w:rPr>
              <w:t>（</w:t>
            </w:r>
            <w:r>
              <w:rPr>
                <w:rFonts w:ascii="Times New Roman" w:eastAsia="Times New Roman"/>
                <w:sz w:val="21"/>
              </w:rPr>
              <w:t>40</w:t>
            </w:r>
            <w:r>
              <w:rPr>
                <w:sz w:val="21"/>
              </w:rPr>
              <w:t xml:space="preserve">）学校层面检查每年不少于 </w:t>
            </w:r>
            <w:r>
              <w:rPr>
                <w:rFonts w:ascii="Times New Roman" w:eastAsia="Times New Roman"/>
                <w:sz w:val="21"/>
              </w:rPr>
              <w:t xml:space="preserve">4 </w:t>
            </w:r>
            <w:r>
              <w:rPr>
                <w:sz w:val="21"/>
              </w:rPr>
              <w:t xml:space="preserve">次，院系层面每月不少于 </w:t>
            </w:r>
            <w:r>
              <w:rPr>
                <w:rFonts w:ascii="Times New Roman" w:eastAsia="Times New Roman"/>
                <w:sz w:val="21"/>
              </w:rPr>
              <w:t xml:space="preserve">1 </w:t>
            </w:r>
            <w:r>
              <w:rPr>
                <w:sz w:val="21"/>
              </w:rPr>
              <w:t>次，实验室应经常检查。安全检查及整改都应保存记录。</w:t>
            </w:r>
          </w:p>
        </w:tc>
        <w:tc>
          <w:tcPr>
            <w:tcW w:w="162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0" w:hRule="exact"/>
        </w:trPr>
        <w:tc>
          <w:tcPr>
            <w:tcW w:w="542" w:type="dxa"/>
            <w:vAlign w:val="center"/>
          </w:tcPr>
          <w:p>
            <w:pPr>
              <w:pStyle w:val="7"/>
              <w:spacing w:before="193"/>
              <w:jc w:val="both"/>
              <w:rPr>
                <w:rFonts w:ascii="Times New Roman"/>
                <w:sz w:val="21"/>
              </w:rPr>
            </w:pPr>
            <w:r>
              <w:rPr>
                <w:rFonts w:ascii="Times New Roman"/>
                <w:sz w:val="21"/>
              </w:rPr>
              <w:t>5.2.2</w:t>
            </w:r>
          </w:p>
        </w:tc>
        <w:tc>
          <w:tcPr>
            <w:tcW w:w="2435" w:type="dxa"/>
            <w:gridSpan w:val="2"/>
            <w:vAlign w:val="center"/>
          </w:tcPr>
          <w:p>
            <w:pPr>
              <w:pStyle w:val="7"/>
              <w:spacing w:line="261" w:lineRule="auto"/>
              <w:ind w:left="38" w:right="37"/>
              <w:jc w:val="both"/>
              <w:rPr>
                <w:sz w:val="21"/>
              </w:rPr>
            </w:pPr>
            <w:r>
              <w:rPr>
                <w:spacing w:val="9"/>
                <w:w w:val="100"/>
                <w:sz w:val="21"/>
              </w:rPr>
              <w:t>针对高</w:t>
            </w:r>
            <w:r>
              <w:rPr>
                <w:spacing w:val="6"/>
                <w:w w:val="100"/>
                <w:sz w:val="21"/>
              </w:rPr>
              <w:t>危</w:t>
            </w:r>
            <w:r>
              <w:rPr>
                <w:spacing w:val="9"/>
                <w:w w:val="100"/>
                <w:sz w:val="21"/>
              </w:rPr>
              <w:t>实验</w:t>
            </w:r>
            <w:r>
              <w:rPr>
                <w:spacing w:val="6"/>
                <w:w w:val="100"/>
                <w:sz w:val="21"/>
              </w:rPr>
              <w:t>物</w:t>
            </w:r>
            <w:r>
              <w:rPr>
                <w:spacing w:val="11"/>
                <w:w w:val="100"/>
                <w:sz w:val="21"/>
              </w:rPr>
              <w:t>品</w:t>
            </w:r>
            <w:r>
              <w:rPr>
                <w:spacing w:val="9"/>
                <w:w w:val="100"/>
                <w:sz w:val="21"/>
              </w:rPr>
              <w:t>及</w:t>
            </w:r>
            <w:r>
              <w:rPr>
                <w:spacing w:val="6"/>
                <w:w w:val="100"/>
                <w:sz w:val="21"/>
              </w:rPr>
              <w:t>实验</w:t>
            </w:r>
            <w:r>
              <w:rPr>
                <w:spacing w:val="9"/>
                <w:w w:val="100"/>
                <w:sz w:val="21"/>
              </w:rPr>
              <w:t>过</w:t>
            </w:r>
            <w:r>
              <w:rPr>
                <w:spacing w:val="10"/>
                <w:w w:val="100"/>
                <w:sz w:val="21"/>
              </w:rPr>
              <w:t>程</w:t>
            </w:r>
            <w:r>
              <w:rPr>
                <w:spacing w:val="9"/>
                <w:w w:val="100"/>
                <w:sz w:val="21"/>
              </w:rPr>
              <w:t>开</w:t>
            </w:r>
            <w:r>
              <w:rPr>
                <w:spacing w:val="6"/>
                <w:w w:val="100"/>
                <w:sz w:val="21"/>
              </w:rPr>
              <w:t>展</w:t>
            </w:r>
            <w:r>
              <w:rPr>
                <w:spacing w:val="9"/>
                <w:w w:val="100"/>
                <w:sz w:val="21"/>
              </w:rPr>
              <w:t>专</w:t>
            </w:r>
            <w:r>
              <w:rPr>
                <w:w w:val="100"/>
                <w:sz w:val="21"/>
              </w:rPr>
              <w:t>项检查</w:t>
            </w:r>
          </w:p>
        </w:tc>
        <w:tc>
          <w:tcPr>
            <w:tcW w:w="4883" w:type="dxa"/>
            <w:gridSpan w:val="2"/>
            <w:vAlign w:val="center"/>
          </w:tcPr>
          <w:p>
            <w:pPr>
              <w:pStyle w:val="7"/>
              <w:spacing w:before="144"/>
              <w:jc w:val="both"/>
              <w:rPr>
                <w:sz w:val="21"/>
              </w:rPr>
            </w:pPr>
            <w:r>
              <w:rPr>
                <w:sz w:val="21"/>
              </w:rPr>
              <w:t>（</w:t>
            </w:r>
            <w:r>
              <w:rPr>
                <w:rFonts w:ascii="Times New Roman" w:eastAsia="Times New Roman"/>
                <w:sz w:val="21"/>
              </w:rPr>
              <w:t>41</w:t>
            </w:r>
            <w:r>
              <w:rPr>
                <w:sz w:val="21"/>
              </w:rPr>
              <w:t>）针对重要险源（见第</w:t>
            </w:r>
            <w:r>
              <w:rPr>
                <w:spacing w:val="-56"/>
                <w:sz w:val="21"/>
              </w:rPr>
              <w:t xml:space="preserve"> </w:t>
            </w:r>
            <w:r>
              <w:rPr>
                <w:rFonts w:ascii="Times New Roman" w:eastAsia="Times New Roman"/>
                <w:sz w:val="21"/>
              </w:rPr>
              <w:t xml:space="preserve">15 </w:t>
            </w:r>
            <w:r>
              <w:rPr>
                <w:sz w:val="21"/>
              </w:rPr>
              <w:t>目），开展定期专项检查。</w:t>
            </w:r>
          </w:p>
        </w:tc>
        <w:tc>
          <w:tcPr>
            <w:tcW w:w="162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exact"/>
        </w:trPr>
        <w:tc>
          <w:tcPr>
            <w:tcW w:w="542" w:type="dxa"/>
            <w:vAlign w:val="center"/>
          </w:tcPr>
          <w:p>
            <w:pPr>
              <w:pStyle w:val="7"/>
              <w:spacing w:before="3"/>
              <w:ind w:left="0"/>
              <w:jc w:val="both"/>
              <w:rPr>
                <w:rFonts w:ascii="黑体"/>
                <w:b/>
                <w:sz w:val="26"/>
              </w:rPr>
            </w:pPr>
          </w:p>
          <w:p>
            <w:pPr>
              <w:pStyle w:val="7"/>
              <w:jc w:val="both"/>
              <w:rPr>
                <w:rFonts w:ascii="Times New Roman"/>
                <w:sz w:val="21"/>
              </w:rPr>
            </w:pPr>
            <w:r>
              <w:rPr>
                <w:rFonts w:ascii="Times New Roman"/>
                <w:sz w:val="21"/>
              </w:rPr>
              <w:t>5.2.3</w:t>
            </w:r>
          </w:p>
        </w:tc>
        <w:tc>
          <w:tcPr>
            <w:tcW w:w="2435" w:type="dxa"/>
            <w:gridSpan w:val="2"/>
            <w:vAlign w:val="center"/>
          </w:tcPr>
          <w:p>
            <w:pPr>
              <w:pStyle w:val="7"/>
              <w:spacing w:before="143" w:line="261" w:lineRule="auto"/>
              <w:ind w:left="38" w:right="41"/>
              <w:jc w:val="both"/>
              <w:rPr>
                <w:sz w:val="21"/>
              </w:rPr>
            </w:pPr>
            <w:r>
              <w:rPr>
                <w:spacing w:val="9"/>
                <w:w w:val="100"/>
                <w:sz w:val="21"/>
              </w:rPr>
              <w:t>安全检</w:t>
            </w:r>
            <w:r>
              <w:rPr>
                <w:spacing w:val="6"/>
                <w:w w:val="100"/>
                <w:sz w:val="21"/>
              </w:rPr>
              <w:t>查</w:t>
            </w:r>
            <w:r>
              <w:rPr>
                <w:spacing w:val="9"/>
                <w:w w:val="100"/>
                <w:sz w:val="21"/>
              </w:rPr>
              <w:t>人员</w:t>
            </w:r>
            <w:r>
              <w:rPr>
                <w:spacing w:val="6"/>
                <w:w w:val="100"/>
                <w:sz w:val="21"/>
              </w:rPr>
              <w:t>应</w:t>
            </w:r>
            <w:r>
              <w:rPr>
                <w:spacing w:val="9"/>
                <w:w w:val="100"/>
                <w:sz w:val="21"/>
              </w:rPr>
              <w:t>配备</w:t>
            </w:r>
            <w:r>
              <w:rPr>
                <w:spacing w:val="6"/>
                <w:w w:val="100"/>
                <w:sz w:val="21"/>
              </w:rPr>
              <w:t>专业</w:t>
            </w:r>
            <w:r>
              <w:rPr>
                <w:spacing w:val="9"/>
                <w:w w:val="100"/>
                <w:sz w:val="21"/>
              </w:rPr>
              <w:t>的防护</w:t>
            </w:r>
            <w:r>
              <w:rPr>
                <w:spacing w:val="6"/>
                <w:w w:val="100"/>
                <w:sz w:val="21"/>
              </w:rPr>
              <w:t>和</w:t>
            </w:r>
            <w:r>
              <w:rPr>
                <w:spacing w:val="9"/>
                <w:w w:val="100"/>
                <w:sz w:val="21"/>
              </w:rPr>
              <w:t>计</w:t>
            </w:r>
            <w:r>
              <w:rPr>
                <w:w w:val="100"/>
                <w:sz w:val="21"/>
              </w:rPr>
              <w:t>量用具</w:t>
            </w:r>
          </w:p>
        </w:tc>
        <w:tc>
          <w:tcPr>
            <w:tcW w:w="4883" w:type="dxa"/>
            <w:gridSpan w:val="2"/>
            <w:vAlign w:val="center"/>
          </w:tcPr>
          <w:p>
            <w:pPr>
              <w:pStyle w:val="7"/>
              <w:spacing w:line="254" w:lineRule="auto"/>
              <w:ind w:right="34"/>
              <w:jc w:val="both"/>
              <w:rPr>
                <w:sz w:val="21"/>
              </w:rPr>
            </w:pPr>
            <w:r>
              <w:rPr>
                <w:w w:val="100"/>
                <w:sz w:val="21"/>
              </w:rPr>
              <w:t>（</w:t>
            </w:r>
            <w:r>
              <w:rPr>
                <w:rFonts w:ascii="Times New Roman" w:eastAsia="Times New Roman"/>
                <w:w w:val="100"/>
                <w:sz w:val="21"/>
              </w:rPr>
              <w:t>42</w:t>
            </w:r>
            <w:r>
              <w:rPr>
                <w:w w:val="100"/>
                <w:sz w:val="21"/>
              </w:rPr>
              <w:t>）</w:t>
            </w:r>
            <w:r>
              <w:rPr>
                <w:spacing w:val="-3"/>
                <w:w w:val="100"/>
                <w:sz w:val="21"/>
              </w:rPr>
              <w:t>安</w:t>
            </w:r>
            <w:r>
              <w:rPr>
                <w:w w:val="100"/>
                <w:sz w:val="21"/>
              </w:rPr>
              <w:t>全</w:t>
            </w:r>
            <w:r>
              <w:rPr>
                <w:spacing w:val="-3"/>
                <w:w w:val="100"/>
                <w:sz w:val="21"/>
              </w:rPr>
              <w:t>检</w:t>
            </w:r>
            <w:r>
              <w:rPr>
                <w:w w:val="100"/>
                <w:sz w:val="21"/>
              </w:rPr>
              <w:t>查人</w:t>
            </w:r>
            <w:r>
              <w:rPr>
                <w:spacing w:val="-3"/>
                <w:w w:val="100"/>
                <w:sz w:val="21"/>
              </w:rPr>
              <w:t>员</w:t>
            </w:r>
            <w:r>
              <w:rPr>
                <w:w w:val="100"/>
                <w:sz w:val="21"/>
              </w:rPr>
              <w:t>要</w:t>
            </w:r>
            <w:r>
              <w:rPr>
                <w:spacing w:val="-3"/>
                <w:w w:val="100"/>
                <w:sz w:val="21"/>
              </w:rPr>
              <w:t>佩</w:t>
            </w:r>
            <w:r>
              <w:rPr>
                <w:w w:val="100"/>
                <w:sz w:val="21"/>
              </w:rPr>
              <w:t>戴标识</w:t>
            </w:r>
            <w:r>
              <w:rPr>
                <w:spacing w:val="-3"/>
                <w:w w:val="100"/>
                <w:sz w:val="21"/>
              </w:rPr>
              <w:t>、</w:t>
            </w:r>
            <w:r>
              <w:rPr>
                <w:w w:val="100"/>
                <w:sz w:val="21"/>
              </w:rPr>
              <w:t>配</w:t>
            </w:r>
            <w:r>
              <w:rPr>
                <w:spacing w:val="-3"/>
                <w:w w:val="100"/>
                <w:sz w:val="21"/>
              </w:rPr>
              <w:t>备</w:t>
            </w:r>
            <w:r>
              <w:rPr>
                <w:w w:val="100"/>
                <w:sz w:val="21"/>
              </w:rPr>
              <w:t>照相</w:t>
            </w:r>
            <w:r>
              <w:rPr>
                <w:spacing w:val="-3"/>
                <w:w w:val="100"/>
                <w:sz w:val="21"/>
              </w:rPr>
              <w:t>器</w:t>
            </w:r>
            <w:r>
              <w:rPr>
                <w:spacing w:val="-1"/>
                <w:w w:val="100"/>
                <w:sz w:val="21"/>
              </w:rPr>
              <w:t>具</w:t>
            </w:r>
            <w:r>
              <w:rPr>
                <w:spacing w:val="-3"/>
                <w:w w:val="100"/>
                <w:sz w:val="21"/>
              </w:rPr>
              <w:t>。</w:t>
            </w:r>
            <w:r>
              <w:rPr>
                <w:w w:val="100"/>
                <w:sz w:val="21"/>
              </w:rPr>
              <w:t>进入</w:t>
            </w:r>
            <w:r>
              <w:rPr>
                <w:spacing w:val="-3"/>
                <w:w w:val="100"/>
                <w:sz w:val="21"/>
              </w:rPr>
              <w:t>涉</w:t>
            </w:r>
            <w:r>
              <w:rPr>
                <w:w w:val="100"/>
                <w:sz w:val="21"/>
              </w:rPr>
              <w:t>及危</w:t>
            </w:r>
            <w:r>
              <w:rPr>
                <w:spacing w:val="-3"/>
                <w:w w:val="100"/>
                <w:sz w:val="21"/>
              </w:rPr>
              <w:t>化</w:t>
            </w:r>
            <w:r>
              <w:rPr>
                <w:w w:val="100"/>
                <w:sz w:val="21"/>
              </w:rPr>
              <w:t>品、</w:t>
            </w:r>
            <w:r>
              <w:rPr>
                <w:spacing w:val="-3"/>
                <w:w w:val="100"/>
                <w:sz w:val="21"/>
              </w:rPr>
              <w:t>生</w:t>
            </w:r>
            <w:r>
              <w:rPr>
                <w:w w:val="100"/>
                <w:sz w:val="21"/>
              </w:rPr>
              <w:t>物</w:t>
            </w:r>
            <w:r>
              <w:rPr>
                <w:spacing w:val="-3"/>
                <w:w w:val="100"/>
                <w:sz w:val="21"/>
              </w:rPr>
              <w:t>、</w:t>
            </w:r>
            <w:r>
              <w:rPr>
                <w:w w:val="100"/>
                <w:sz w:val="21"/>
              </w:rPr>
              <w:t>辐射等实验室</w:t>
            </w:r>
            <w:r>
              <w:rPr>
                <w:spacing w:val="-3"/>
                <w:w w:val="100"/>
                <w:sz w:val="21"/>
              </w:rPr>
              <w:t>要</w:t>
            </w:r>
            <w:r>
              <w:rPr>
                <w:w w:val="100"/>
                <w:sz w:val="21"/>
              </w:rPr>
              <w:t>穿</w:t>
            </w:r>
            <w:r>
              <w:rPr>
                <w:spacing w:val="-3"/>
                <w:w w:val="100"/>
                <w:sz w:val="21"/>
              </w:rPr>
              <w:t>戴</w:t>
            </w:r>
            <w:r>
              <w:rPr>
                <w:w w:val="100"/>
                <w:sz w:val="21"/>
              </w:rPr>
              <w:t>必要</w:t>
            </w:r>
            <w:r>
              <w:rPr>
                <w:spacing w:val="-3"/>
                <w:w w:val="100"/>
                <w:sz w:val="21"/>
              </w:rPr>
              <w:t>的</w:t>
            </w:r>
            <w:r>
              <w:rPr>
                <w:w w:val="100"/>
                <w:sz w:val="21"/>
              </w:rPr>
              <w:t>防</w:t>
            </w:r>
            <w:r>
              <w:rPr>
                <w:spacing w:val="-3"/>
                <w:w w:val="100"/>
                <w:sz w:val="21"/>
              </w:rPr>
              <w:t>护</w:t>
            </w:r>
            <w:r>
              <w:rPr>
                <w:w w:val="100"/>
                <w:sz w:val="21"/>
              </w:rPr>
              <w:t>装具；</w:t>
            </w:r>
            <w:r>
              <w:rPr>
                <w:spacing w:val="-3"/>
                <w:w w:val="100"/>
                <w:sz w:val="21"/>
              </w:rPr>
              <w:t>检</w:t>
            </w:r>
            <w:r>
              <w:rPr>
                <w:w w:val="100"/>
                <w:sz w:val="21"/>
              </w:rPr>
              <w:t>查</w:t>
            </w:r>
            <w:r>
              <w:rPr>
                <w:spacing w:val="-3"/>
                <w:w w:val="100"/>
                <w:sz w:val="21"/>
              </w:rPr>
              <w:t>辐</w:t>
            </w:r>
            <w:r>
              <w:rPr>
                <w:w w:val="100"/>
                <w:sz w:val="21"/>
              </w:rPr>
              <w:t>射场</w:t>
            </w:r>
            <w:r>
              <w:rPr>
                <w:spacing w:val="-3"/>
                <w:w w:val="100"/>
                <w:sz w:val="21"/>
              </w:rPr>
              <w:t>所</w:t>
            </w:r>
            <w:r>
              <w:rPr>
                <w:w w:val="100"/>
                <w:sz w:val="21"/>
              </w:rPr>
              <w:t>要</w:t>
            </w:r>
            <w:r>
              <w:rPr>
                <w:spacing w:val="-3"/>
                <w:w w:val="100"/>
                <w:sz w:val="21"/>
              </w:rPr>
              <w:t>佩</w:t>
            </w:r>
            <w:r>
              <w:rPr>
                <w:w w:val="100"/>
                <w:sz w:val="21"/>
              </w:rPr>
              <w:t>戴个</w:t>
            </w:r>
            <w:r>
              <w:rPr>
                <w:spacing w:val="-3"/>
                <w:w w:val="100"/>
                <w:sz w:val="21"/>
              </w:rPr>
              <w:t>人</w:t>
            </w:r>
            <w:r>
              <w:rPr>
                <w:w w:val="100"/>
                <w:sz w:val="21"/>
              </w:rPr>
              <w:t>辐射</w:t>
            </w:r>
            <w:r>
              <w:rPr>
                <w:spacing w:val="-3"/>
                <w:w w:val="100"/>
                <w:sz w:val="21"/>
              </w:rPr>
              <w:t>剂</w:t>
            </w:r>
            <w:r>
              <w:rPr>
                <w:w w:val="100"/>
                <w:sz w:val="21"/>
              </w:rPr>
              <w:t>量计</w:t>
            </w:r>
            <w:r>
              <w:rPr>
                <w:spacing w:val="-3"/>
                <w:w w:val="100"/>
                <w:sz w:val="21"/>
              </w:rPr>
              <w:t>；</w:t>
            </w:r>
            <w:r>
              <w:rPr>
                <w:w w:val="100"/>
                <w:sz w:val="21"/>
              </w:rPr>
              <w:t>配</w:t>
            </w:r>
            <w:r>
              <w:rPr>
                <w:spacing w:val="-3"/>
                <w:w w:val="100"/>
                <w:sz w:val="21"/>
              </w:rPr>
              <w:t>备</w:t>
            </w:r>
            <w:r>
              <w:rPr>
                <w:w w:val="100"/>
                <w:sz w:val="21"/>
              </w:rPr>
              <w:t>必要的测量</w:t>
            </w:r>
            <w:r>
              <w:rPr>
                <w:spacing w:val="-3"/>
                <w:w w:val="100"/>
                <w:sz w:val="21"/>
              </w:rPr>
              <w:t>、</w:t>
            </w:r>
            <w:r>
              <w:rPr>
                <w:w w:val="100"/>
                <w:sz w:val="21"/>
              </w:rPr>
              <w:t>计</w:t>
            </w:r>
            <w:r>
              <w:rPr>
                <w:spacing w:val="-3"/>
                <w:w w:val="100"/>
                <w:sz w:val="21"/>
              </w:rPr>
              <w:t>量</w:t>
            </w:r>
            <w:r>
              <w:rPr>
                <w:w w:val="100"/>
                <w:sz w:val="21"/>
              </w:rPr>
              <w:t>用</w:t>
            </w:r>
            <w:r>
              <w:rPr>
                <w:spacing w:val="-3"/>
                <w:w w:val="100"/>
                <w:sz w:val="21"/>
              </w:rPr>
              <w:t>具</w:t>
            </w:r>
            <w:r>
              <w:rPr>
                <w:spacing w:val="-1"/>
                <w:w w:val="100"/>
                <w:sz w:val="21"/>
              </w:rPr>
              <w:t>（</w:t>
            </w:r>
            <w:r>
              <w:rPr>
                <w:spacing w:val="-3"/>
                <w:w w:val="100"/>
                <w:sz w:val="21"/>
              </w:rPr>
              <w:t>手持</w:t>
            </w:r>
            <w:r>
              <w:rPr>
                <w:w w:val="100"/>
                <w:sz w:val="21"/>
              </w:rPr>
              <w:t>式</w:t>
            </w:r>
            <w:r>
              <w:rPr>
                <w:spacing w:val="-55"/>
                <w:sz w:val="21"/>
              </w:rPr>
              <w:t xml:space="preserve"> </w:t>
            </w:r>
            <w:r>
              <w:rPr>
                <w:rFonts w:ascii="Times New Roman" w:eastAsia="Times New Roman"/>
                <w:spacing w:val="-1"/>
                <w:w w:val="100"/>
                <w:sz w:val="21"/>
              </w:rPr>
              <w:t>V</w:t>
            </w:r>
            <w:r>
              <w:rPr>
                <w:rFonts w:ascii="Times New Roman" w:eastAsia="Times New Roman"/>
                <w:spacing w:val="1"/>
                <w:w w:val="100"/>
                <w:sz w:val="21"/>
              </w:rPr>
              <w:t>O</w:t>
            </w:r>
            <w:r>
              <w:rPr>
                <w:rFonts w:ascii="Times New Roman" w:eastAsia="Times New Roman"/>
                <w:w w:val="100"/>
                <w:sz w:val="21"/>
              </w:rPr>
              <w:t>C</w:t>
            </w:r>
            <w:r>
              <w:rPr>
                <w:rFonts w:ascii="Times New Roman" w:eastAsia="Times New Roman"/>
                <w:spacing w:val="-2"/>
                <w:sz w:val="21"/>
              </w:rPr>
              <w:t xml:space="preserve"> </w:t>
            </w:r>
            <w:r>
              <w:rPr>
                <w:w w:val="100"/>
                <w:sz w:val="21"/>
              </w:rPr>
              <w:t>检</w:t>
            </w:r>
            <w:r>
              <w:rPr>
                <w:spacing w:val="-3"/>
                <w:w w:val="100"/>
                <w:sz w:val="21"/>
              </w:rPr>
              <w:t>测</w:t>
            </w:r>
            <w:r>
              <w:rPr>
                <w:spacing w:val="-1"/>
                <w:w w:val="100"/>
                <w:sz w:val="21"/>
              </w:rPr>
              <w:t>仪</w:t>
            </w:r>
            <w:r>
              <w:rPr>
                <w:spacing w:val="-3"/>
                <w:w w:val="100"/>
                <w:sz w:val="21"/>
              </w:rPr>
              <w:t>、</w:t>
            </w:r>
            <w:r>
              <w:rPr>
                <w:w w:val="100"/>
                <w:sz w:val="21"/>
              </w:rPr>
              <w:t>声</w:t>
            </w:r>
            <w:r>
              <w:rPr>
                <w:spacing w:val="-3"/>
                <w:w w:val="100"/>
                <w:sz w:val="21"/>
              </w:rPr>
              <w:t>级</w:t>
            </w:r>
            <w:r>
              <w:rPr>
                <w:w w:val="100"/>
                <w:sz w:val="21"/>
              </w:rPr>
              <w:t>计</w:t>
            </w:r>
            <w:r>
              <w:rPr>
                <w:spacing w:val="-3"/>
                <w:w w:val="100"/>
                <w:sz w:val="21"/>
              </w:rPr>
              <w:t>、风</w:t>
            </w:r>
            <w:r>
              <w:rPr>
                <w:w w:val="100"/>
                <w:sz w:val="21"/>
              </w:rPr>
              <w:t>速</w:t>
            </w:r>
            <w:r>
              <w:rPr>
                <w:spacing w:val="-1"/>
                <w:w w:val="100"/>
                <w:sz w:val="21"/>
              </w:rPr>
              <w:t>仪</w:t>
            </w:r>
            <w:r>
              <w:rPr>
                <w:spacing w:val="-3"/>
                <w:w w:val="100"/>
                <w:sz w:val="21"/>
              </w:rPr>
              <w:t>、</w:t>
            </w:r>
            <w:r>
              <w:rPr>
                <w:w w:val="100"/>
                <w:sz w:val="21"/>
              </w:rPr>
              <w:t>电</w:t>
            </w:r>
            <w:r>
              <w:rPr>
                <w:spacing w:val="-3"/>
                <w:w w:val="100"/>
                <w:sz w:val="21"/>
              </w:rPr>
              <w:t>笔</w:t>
            </w:r>
            <w:r>
              <w:rPr>
                <w:w w:val="100"/>
                <w:sz w:val="21"/>
              </w:rPr>
              <w:t>、</w:t>
            </w:r>
            <w:r>
              <w:rPr>
                <w:spacing w:val="-3"/>
                <w:w w:val="100"/>
                <w:sz w:val="21"/>
              </w:rPr>
              <w:t>万</w:t>
            </w:r>
            <w:r>
              <w:rPr>
                <w:w w:val="100"/>
                <w:sz w:val="21"/>
              </w:rPr>
              <w:t>用</w:t>
            </w:r>
            <w:r>
              <w:rPr>
                <w:spacing w:val="-3"/>
                <w:w w:val="100"/>
                <w:sz w:val="21"/>
              </w:rPr>
              <w:t>表</w:t>
            </w:r>
            <w:r>
              <w:rPr>
                <w:w w:val="100"/>
                <w:sz w:val="21"/>
              </w:rPr>
              <w:t>等</w:t>
            </w:r>
            <w:r>
              <w:rPr>
                <w:spacing w:val="-108"/>
                <w:w w:val="100"/>
                <w:sz w:val="21"/>
              </w:rPr>
              <w:t>）</w:t>
            </w:r>
            <w:r>
              <w:rPr>
                <w:w w:val="100"/>
                <w:sz w:val="21"/>
              </w:rPr>
              <w:t>。</w:t>
            </w:r>
          </w:p>
        </w:tc>
        <w:tc>
          <w:tcPr>
            <w:tcW w:w="162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exact"/>
        </w:trPr>
        <w:tc>
          <w:tcPr>
            <w:tcW w:w="542" w:type="dxa"/>
            <w:vAlign w:val="center"/>
          </w:tcPr>
          <w:p>
            <w:pPr>
              <w:pStyle w:val="7"/>
              <w:spacing w:before="44"/>
              <w:jc w:val="both"/>
              <w:rPr>
                <w:rFonts w:ascii="Times New Roman"/>
                <w:b/>
                <w:sz w:val="21"/>
              </w:rPr>
            </w:pPr>
            <w:r>
              <w:rPr>
                <w:rFonts w:ascii="Times New Roman"/>
                <w:b/>
                <w:sz w:val="21"/>
              </w:rPr>
              <w:t>5.3</w:t>
            </w:r>
          </w:p>
        </w:tc>
        <w:tc>
          <w:tcPr>
            <w:tcW w:w="8938" w:type="dxa"/>
            <w:gridSpan w:val="5"/>
            <w:vAlign w:val="center"/>
          </w:tcPr>
          <w:p>
            <w:pPr>
              <w:pStyle w:val="7"/>
              <w:spacing w:line="270" w:lineRule="exact"/>
              <w:ind w:left="38"/>
              <w:jc w:val="both"/>
              <w:rPr>
                <w:b/>
                <w:sz w:val="21"/>
              </w:rPr>
            </w:pPr>
            <w:r>
              <w:rPr>
                <w:b/>
                <w:sz w:val="21"/>
              </w:rPr>
              <w:t>安全隐患整改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0" w:hRule="exact"/>
        </w:trPr>
        <w:tc>
          <w:tcPr>
            <w:tcW w:w="542" w:type="dxa"/>
            <w:vAlign w:val="center"/>
          </w:tcPr>
          <w:p>
            <w:pPr>
              <w:pStyle w:val="7"/>
              <w:spacing w:before="195"/>
              <w:jc w:val="both"/>
              <w:rPr>
                <w:rFonts w:ascii="Times New Roman"/>
                <w:sz w:val="21"/>
              </w:rPr>
            </w:pPr>
            <w:r>
              <w:rPr>
                <w:rFonts w:ascii="Times New Roman"/>
                <w:sz w:val="21"/>
              </w:rPr>
              <w:t>5.3.1</w:t>
            </w:r>
          </w:p>
        </w:tc>
        <w:tc>
          <w:tcPr>
            <w:tcW w:w="2435" w:type="dxa"/>
            <w:gridSpan w:val="2"/>
            <w:vAlign w:val="center"/>
          </w:tcPr>
          <w:p>
            <w:pPr>
              <w:pStyle w:val="7"/>
              <w:spacing w:line="261" w:lineRule="auto"/>
              <w:ind w:left="38" w:right="41"/>
              <w:jc w:val="both"/>
              <w:rPr>
                <w:sz w:val="21"/>
              </w:rPr>
            </w:pPr>
            <w:r>
              <w:rPr>
                <w:spacing w:val="9"/>
                <w:w w:val="100"/>
                <w:sz w:val="21"/>
              </w:rPr>
              <w:t>检查中</w:t>
            </w:r>
            <w:r>
              <w:rPr>
                <w:spacing w:val="6"/>
                <w:w w:val="100"/>
                <w:sz w:val="21"/>
              </w:rPr>
              <w:t>发</w:t>
            </w:r>
            <w:r>
              <w:rPr>
                <w:spacing w:val="9"/>
                <w:w w:val="100"/>
                <w:sz w:val="21"/>
              </w:rPr>
              <w:t>现的</w:t>
            </w:r>
            <w:r>
              <w:rPr>
                <w:spacing w:val="6"/>
                <w:w w:val="100"/>
                <w:sz w:val="21"/>
              </w:rPr>
              <w:t>问</w:t>
            </w:r>
            <w:r>
              <w:rPr>
                <w:spacing w:val="9"/>
                <w:w w:val="100"/>
                <w:sz w:val="21"/>
              </w:rPr>
              <w:t>题应</w:t>
            </w:r>
            <w:r>
              <w:rPr>
                <w:spacing w:val="6"/>
                <w:w w:val="100"/>
                <w:sz w:val="21"/>
              </w:rPr>
              <w:t>以正</w:t>
            </w:r>
            <w:r>
              <w:rPr>
                <w:spacing w:val="9"/>
                <w:w w:val="100"/>
                <w:sz w:val="21"/>
              </w:rPr>
              <w:t>式形式</w:t>
            </w:r>
            <w:r>
              <w:rPr>
                <w:spacing w:val="6"/>
                <w:w w:val="100"/>
                <w:sz w:val="21"/>
              </w:rPr>
              <w:t>通</w:t>
            </w:r>
            <w:r>
              <w:rPr>
                <w:spacing w:val="9"/>
                <w:w w:val="100"/>
                <w:sz w:val="21"/>
              </w:rPr>
              <w:t>知</w:t>
            </w:r>
            <w:r>
              <w:rPr>
                <w:w w:val="100"/>
                <w:sz w:val="21"/>
              </w:rPr>
              <w:t>到相关</w:t>
            </w:r>
            <w:r>
              <w:rPr>
                <w:spacing w:val="-3"/>
                <w:w w:val="100"/>
                <w:sz w:val="21"/>
              </w:rPr>
              <w:t>负</w:t>
            </w:r>
            <w:r>
              <w:rPr>
                <w:w w:val="100"/>
                <w:sz w:val="21"/>
              </w:rPr>
              <w:t>责人</w:t>
            </w:r>
          </w:p>
        </w:tc>
        <w:tc>
          <w:tcPr>
            <w:tcW w:w="4883" w:type="dxa"/>
            <w:gridSpan w:val="2"/>
            <w:vAlign w:val="center"/>
          </w:tcPr>
          <w:p>
            <w:pPr>
              <w:pStyle w:val="7"/>
              <w:spacing w:line="247" w:lineRule="auto"/>
              <w:ind w:right="34"/>
              <w:jc w:val="both"/>
              <w:rPr>
                <w:sz w:val="21"/>
              </w:rPr>
            </w:pPr>
            <w:r>
              <w:rPr>
                <w:w w:val="100"/>
                <w:sz w:val="21"/>
              </w:rPr>
              <w:t>（</w:t>
            </w:r>
            <w:r>
              <w:rPr>
                <w:rFonts w:ascii="Times New Roman" w:eastAsia="Times New Roman"/>
                <w:w w:val="100"/>
                <w:sz w:val="21"/>
              </w:rPr>
              <w:t>43</w:t>
            </w:r>
            <w:r>
              <w:rPr>
                <w:w w:val="100"/>
                <w:sz w:val="21"/>
              </w:rPr>
              <w:t>）</w:t>
            </w:r>
            <w:r>
              <w:rPr>
                <w:spacing w:val="-3"/>
                <w:w w:val="100"/>
                <w:sz w:val="21"/>
              </w:rPr>
              <w:t>通</w:t>
            </w:r>
            <w:r>
              <w:rPr>
                <w:w w:val="100"/>
                <w:sz w:val="21"/>
              </w:rPr>
              <w:t>知</w:t>
            </w:r>
            <w:r>
              <w:rPr>
                <w:spacing w:val="-3"/>
                <w:w w:val="100"/>
                <w:sz w:val="21"/>
              </w:rPr>
              <w:t>的</w:t>
            </w:r>
            <w:r>
              <w:rPr>
                <w:w w:val="100"/>
                <w:sz w:val="21"/>
              </w:rPr>
              <w:t>方式</w:t>
            </w:r>
            <w:r>
              <w:rPr>
                <w:spacing w:val="-3"/>
                <w:w w:val="100"/>
                <w:sz w:val="21"/>
              </w:rPr>
              <w:t>包</w:t>
            </w:r>
            <w:r>
              <w:rPr>
                <w:w w:val="100"/>
                <w:sz w:val="21"/>
              </w:rPr>
              <w:t>括</w:t>
            </w:r>
            <w:r>
              <w:rPr>
                <w:spacing w:val="-3"/>
                <w:w w:val="100"/>
                <w:sz w:val="21"/>
              </w:rPr>
              <w:t>校</w:t>
            </w:r>
            <w:r>
              <w:rPr>
                <w:w w:val="100"/>
                <w:sz w:val="21"/>
              </w:rPr>
              <w:t>网上公</w:t>
            </w:r>
            <w:r>
              <w:rPr>
                <w:spacing w:val="-3"/>
                <w:w w:val="100"/>
                <w:sz w:val="21"/>
              </w:rPr>
              <w:t>告</w:t>
            </w:r>
            <w:r>
              <w:rPr>
                <w:w w:val="100"/>
                <w:sz w:val="21"/>
              </w:rPr>
              <w:t>、</w:t>
            </w:r>
            <w:r>
              <w:rPr>
                <w:spacing w:val="-3"/>
                <w:w w:val="100"/>
                <w:sz w:val="21"/>
              </w:rPr>
              <w:t>实</w:t>
            </w:r>
            <w:r>
              <w:rPr>
                <w:w w:val="100"/>
                <w:sz w:val="21"/>
              </w:rPr>
              <w:t>验室</w:t>
            </w:r>
            <w:r>
              <w:rPr>
                <w:spacing w:val="-3"/>
                <w:w w:val="100"/>
                <w:sz w:val="21"/>
              </w:rPr>
              <w:t>安</w:t>
            </w:r>
            <w:r>
              <w:rPr>
                <w:w w:val="100"/>
                <w:sz w:val="21"/>
              </w:rPr>
              <w:t>全</w:t>
            </w:r>
            <w:r>
              <w:rPr>
                <w:spacing w:val="-3"/>
                <w:w w:val="100"/>
                <w:sz w:val="21"/>
              </w:rPr>
              <w:t>简</w:t>
            </w:r>
            <w:r>
              <w:rPr>
                <w:w w:val="100"/>
                <w:sz w:val="21"/>
              </w:rPr>
              <w:t>报、</w:t>
            </w:r>
            <w:r>
              <w:rPr>
                <w:spacing w:val="-3"/>
                <w:w w:val="100"/>
                <w:sz w:val="21"/>
              </w:rPr>
              <w:t>书</w:t>
            </w:r>
            <w:r>
              <w:rPr>
                <w:w w:val="100"/>
                <w:sz w:val="21"/>
              </w:rPr>
              <w:t>面或</w:t>
            </w:r>
            <w:r>
              <w:rPr>
                <w:spacing w:val="-3"/>
                <w:w w:val="100"/>
                <w:sz w:val="21"/>
              </w:rPr>
              <w:t>电</w:t>
            </w:r>
            <w:r>
              <w:rPr>
                <w:w w:val="100"/>
                <w:sz w:val="21"/>
              </w:rPr>
              <w:t>子的</w:t>
            </w:r>
            <w:r>
              <w:rPr>
                <w:spacing w:val="-3"/>
                <w:w w:val="100"/>
                <w:sz w:val="21"/>
              </w:rPr>
              <w:t>整</w:t>
            </w:r>
            <w:r>
              <w:rPr>
                <w:w w:val="100"/>
                <w:sz w:val="21"/>
              </w:rPr>
              <w:t>改</w:t>
            </w:r>
            <w:r>
              <w:rPr>
                <w:spacing w:val="-3"/>
                <w:w w:val="100"/>
                <w:sz w:val="21"/>
              </w:rPr>
              <w:t>通</w:t>
            </w:r>
            <w:r>
              <w:rPr>
                <w:w w:val="100"/>
                <w:sz w:val="21"/>
              </w:rPr>
              <w:t>知书等形式。</w:t>
            </w:r>
          </w:p>
        </w:tc>
        <w:tc>
          <w:tcPr>
            <w:tcW w:w="162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8" w:hRule="exact"/>
        </w:trPr>
        <w:tc>
          <w:tcPr>
            <w:tcW w:w="542" w:type="dxa"/>
            <w:vAlign w:val="center"/>
          </w:tcPr>
          <w:p>
            <w:pPr>
              <w:pStyle w:val="7"/>
              <w:spacing w:before="4"/>
              <w:ind w:left="0"/>
              <w:jc w:val="both"/>
              <w:rPr>
                <w:rFonts w:ascii="黑体"/>
                <w:b/>
                <w:sz w:val="26"/>
              </w:rPr>
            </w:pPr>
          </w:p>
          <w:p>
            <w:pPr>
              <w:pStyle w:val="7"/>
              <w:jc w:val="both"/>
              <w:rPr>
                <w:rFonts w:ascii="Times New Roman"/>
                <w:sz w:val="21"/>
              </w:rPr>
            </w:pPr>
            <w:r>
              <w:rPr>
                <w:rFonts w:ascii="Times New Roman"/>
                <w:sz w:val="21"/>
              </w:rPr>
              <w:t>5.3.2</w:t>
            </w:r>
          </w:p>
        </w:tc>
        <w:tc>
          <w:tcPr>
            <w:tcW w:w="2435" w:type="dxa"/>
            <w:gridSpan w:val="2"/>
            <w:vAlign w:val="center"/>
          </w:tcPr>
          <w:p>
            <w:pPr>
              <w:pStyle w:val="7"/>
              <w:spacing w:before="7"/>
              <w:ind w:left="0"/>
              <w:jc w:val="both"/>
              <w:rPr>
                <w:rFonts w:ascii="黑体"/>
                <w:b/>
                <w:sz w:val="22"/>
              </w:rPr>
            </w:pPr>
          </w:p>
          <w:p>
            <w:pPr>
              <w:pStyle w:val="7"/>
              <w:ind w:left="38"/>
              <w:jc w:val="both"/>
              <w:rPr>
                <w:sz w:val="21"/>
              </w:rPr>
            </w:pPr>
            <w:r>
              <w:rPr>
                <w:sz w:val="21"/>
              </w:rPr>
              <w:t>院系须及时组织隐患整改</w:t>
            </w:r>
          </w:p>
        </w:tc>
        <w:tc>
          <w:tcPr>
            <w:tcW w:w="4883" w:type="dxa"/>
            <w:gridSpan w:val="2"/>
            <w:vAlign w:val="center"/>
          </w:tcPr>
          <w:p>
            <w:pPr>
              <w:pStyle w:val="7"/>
              <w:spacing w:line="286" w:lineRule="exact"/>
              <w:jc w:val="both"/>
              <w:rPr>
                <w:sz w:val="21"/>
              </w:rPr>
            </w:pPr>
            <w:r>
              <w:rPr>
                <w:sz w:val="21"/>
              </w:rPr>
              <w:t>（</w:t>
            </w:r>
            <w:r>
              <w:rPr>
                <w:rFonts w:ascii="Times New Roman" w:eastAsia="Times New Roman"/>
                <w:sz w:val="21"/>
              </w:rPr>
              <w:t>44</w:t>
            </w:r>
            <w:r>
              <w:rPr>
                <w:sz w:val="21"/>
              </w:rPr>
              <w:t>）整改报告应在规定时间内提交学校管理部门。</w:t>
            </w:r>
          </w:p>
          <w:p>
            <w:pPr>
              <w:pStyle w:val="7"/>
              <w:spacing w:before="9" w:line="247" w:lineRule="auto"/>
              <w:ind w:right="35"/>
              <w:jc w:val="both"/>
              <w:rPr>
                <w:sz w:val="21"/>
              </w:rPr>
            </w:pPr>
            <w:r>
              <w:rPr>
                <w:w w:val="100"/>
                <w:sz w:val="21"/>
              </w:rPr>
              <w:t>（</w:t>
            </w:r>
            <w:r>
              <w:rPr>
                <w:rFonts w:ascii="Times New Roman" w:eastAsia="Times New Roman"/>
                <w:w w:val="100"/>
                <w:sz w:val="21"/>
              </w:rPr>
              <w:t>45</w:t>
            </w:r>
            <w:r>
              <w:rPr>
                <w:w w:val="100"/>
                <w:sz w:val="21"/>
              </w:rPr>
              <w:t>）</w:t>
            </w:r>
            <w:r>
              <w:rPr>
                <w:spacing w:val="-3"/>
                <w:w w:val="100"/>
                <w:sz w:val="21"/>
              </w:rPr>
              <w:t>如</w:t>
            </w:r>
            <w:r>
              <w:rPr>
                <w:w w:val="100"/>
                <w:sz w:val="21"/>
              </w:rPr>
              <w:t>存</w:t>
            </w:r>
            <w:r>
              <w:rPr>
                <w:spacing w:val="-3"/>
                <w:w w:val="100"/>
                <w:sz w:val="21"/>
              </w:rPr>
              <w:t>在</w:t>
            </w:r>
            <w:r>
              <w:rPr>
                <w:w w:val="100"/>
                <w:sz w:val="21"/>
              </w:rPr>
              <w:t>重大</w:t>
            </w:r>
            <w:r>
              <w:rPr>
                <w:spacing w:val="-3"/>
                <w:w w:val="100"/>
                <w:sz w:val="21"/>
              </w:rPr>
              <w:t>隐</w:t>
            </w:r>
            <w:r>
              <w:rPr>
                <w:w w:val="100"/>
                <w:sz w:val="21"/>
              </w:rPr>
              <w:t>患</w:t>
            </w:r>
            <w:r>
              <w:rPr>
                <w:spacing w:val="-3"/>
                <w:w w:val="100"/>
                <w:sz w:val="21"/>
              </w:rPr>
              <w:t>，</w:t>
            </w:r>
            <w:r>
              <w:rPr>
                <w:w w:val="100"/>
                <w:sz w:val="21"/>
              </w:rPr>
              <w:t>实验室</w:t>
            </w:r>
            <w:r>
              <w:rPr>
                <w:spacing w:val="-3"/>
                <w:w w:val="100"/>
                <w:sz w:val="21"/>
              </w:rPr>
              <w:t>应</w:t>
            </w:r>
            <w:r>
              <w:rPr>
                <w:w w:val="100"/>
                <w:sz w:val="21"/>
              </w:rPr>
              <w:t>立</w:t>
            </w:r>
            <w:r>
              <w:rPr>
                <w:spacing w:val="-3"/>
                <w:w w:val="100"/>
                <w:sz w:val="21"/>
              </w:rPr>
              <w:t>即</w:t>
            </w:r>
            <w:r>
              <w:rPr>
                <w:w w:val="100"/>
                <w:sz w:val="21"/>
              </w:rPr>
              <w:t>停止</w:t>
            </w:r>
            <w:r>
              <w:rPr>
                <w:spacing w:val="-3"/>
                <w:w w:val="100"/>
                <w:sz w:val="21"/>
              </w:rPr>
              <w:t>实</w:t>
            </w:r>
            <w:r>
              <w:rPr>
                <w:w w:val="100"/>
                <w:sz w:val="21"/>
              </w:rPr>
              <w:t>验</w:t>
            </w:r>
            <w:r>
              <w:rPr>
                <w:spacing w:val="-3"/>
                <w:w w:val="100"/>
                <w:sz w:val="21"/>
              </w:rPr>
              <w:t>活</w:t>
            </w:r>
            <w:r>
              <w:rPr>
                <w:w w:val="100"/>
                <w:sz w:val="21"/>
              </w:rPr>
              <w:t>动，</w:t>
            </w:r>
            <w:r>
              <w:rPr>
                <w:spacing w:val="-3"/>
                <w:w w:val="100"/>
                <w:sz w:val="21"/>
              </w:rPr>
              <w:t>整</w:t>
            </w:r>
            <w:r>
              <w:rPr>
                <w:w w:val="100"/>
                <w:sz w:val="21"/>
              </w:rPr>
              <w:t>改完</w:t>
            </w:r>
            <w:r>
              <w:rPr>
                <w:spacing w:val="-3"/>
                <w:w w:val="100"/>
                <w:sz w:val="21"/>
              </w:rPr>
              <w:t>成</w:t>
            </w:r>
            <w:r>
              <w:rPr>
                <w:w w:val="100"/>
                <w:sz w:val="21"/>
              </w:rPr>
              <w:t>或采</w:t>
            </w:r>
            <w:r>
              <w:rPr>
                <w:spacing w:val="-3"/>
                <w:w w:val="100"/>
                <w:sz w:val="21"/>
              </w:rPr>
              <w:t>取</w:t>
            </w:r>
            <w:r>
              <w:rPr>
                <w:w w:val="100"/>
                <w:sz w:val="21"/>
              </w:rPr>
              <w:t>相</w:t>
            </w:r>
            <w:r>
              <w:rPr>
                <w:spacing w:val="-3"/>
                <w:w w:val="100"/>
                <w:sz w:val="21"/>
              </w:rPr>
              <w:t>应</w:t>
            </w:r>
            <w:r>
              <w:rPr>
                <w:w w:val="100"/>
                <w:sz w:val="21"/>
              </w:rPr>
              <w:t>防护措施后</w:t>
            </w:r>
            <w:r>
              <w:rPr>
                <w:spacing w:val="-3"/>
                <w:w w:val="100"/>
                <w:sz w:val="21"/>
              </w:rPr>
              <w:t>方</w:t>
            </w:r>
            <w:r>
              <w:rPr>
                <w:w w:val="100"/>
                <w:sz w:val="21"/>
              </w:rPr>
              <w:t>能</w:t>
            </w:r>
            <w:r>
              <w:rPr>
                <w:spacing w:val="-3"/>
                <w:w w:val="100"/>
                <w:sz w:val="21"/>
              </w:rPr>
              <w:t>恢</w:t>
            </w:r>
            <w:r>
              <w:rPr>
                <w:w w:val="100"/>
                <w:sz w:val="21"/>
              </w:rPr>
              <w:t>复</w:t>
            </w:r>
            <w:r>
              <w:rPr>
                <w:spacing w:val="-3"/>
                <w:w w:val="100"/>
                <w:sz w:val="21"/>
              </w:rPr>
              <w:t>实</w:t>
            </w:r>
            <w:r>
              <w:rPr>
                <w:spacing w:val="-1"/>
                <w:w w:val="100"/>
                <w:sz w:val="21"/>
              </w:rPr>
              <w:t>验</w:t>
            </w:r>
            <w:r>
              <w:rPr>
                <w:w w:val="100"/>
                <w:sz w:val="21"/>
              </w:rPr>
              <w:t>。</w:t>
            </w:r>
          </w:p>
        </w:tc>
        <w:tc>
          <w:tcPr>
            <w:tcW w:w="162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4" w:hRule="exact"/>
        </w:trPr>
        <w:tc>
          <w:tcPr>
            <w:tcW w:w="542" w:type="dxa"/>
            <w:vAlign w:val="center"/>
          </w:tcPr>
          <w:p>
            <w:pPr>
              <w:pStyle w:val="7"/>
              <w:spacing w:before="46"/>
              <w:jc w:val="both"/>
              <w:rPr>
                <w:rFonts w:ascii="Times New Roman"/>
                <w:b/>
                <w:sz w:val="21"/>
              </w:rPr>
            </w:pPr>
            <w:r>
              <w:rPr>
                <w:rFonts w:ascii="Times New Roman"/>
                <w:b/>
                <w:sz w:val="21"/>
              </w:rPr>
              <w:t>5.4</w:t>
            </w:r>
          </w:p>
        </w:tc>
        <w:tc>
          <w:tcPr>
            <w:tcW w:w="8938" w:type="dxa"/>
            <w:gridSpan w:val="5"/>
            <w:vAlign w:val="center"/>
          </w:tcPr>
          <w:p>
            <w:pPr>
              <w:pStyle w:val="7"/>
              <w:spacing w:line="272" w:lineRule="exact"/>
              <w:ind w:left="38"/>
              <w:jc w:val="both"/>
              <w:rPr>
                <w:b/>
                <w:sz w:val="21"/>
              </w:rPr>
            </w:pPr>
            <w:r>
              <w:rPr>
                <w:b/>
                <w:sz w:val="21"/>
              </w:rPr>
              <w:t>安全报告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7" w:hRule="exact"/>
        </w:trPr>
        <w:tc>
          <w:tcPr>
            <w:tcW w:w="542" w:type="dxa"/>
            <w:vAlign w:val="center"/>
          </w:tcPr>
          <w:p>
            <w:pPr>
              <w:pStyle w:val="7"/>
              <w:spacing w:before="192"/>
              <w:jc w:val="both"/>
              <w:rPr>
                <w:rFonts w:ascii="Times New Roman"/>
                <w:sz w:val="21"/>
              </w:rPr>
            </w:pPr>
            <w:r>
              <w:rPr>
                <w:rFonts w:ascii="Times New Roman"/>
                <w:sz w:val="21"/>
              </w:rPr>
              <w:t>5.4.1</w:t>
            </w:r>
          </w:p>
        </w:tc>
        <w:tc>
          <w:tcPr>
            <w:tcW w:w="2435" w:type="dxa"/>
            <w:gridSpan w:val="2"/>
            <w:vAlign w:val="center"/>
          </w:tcPr>
          <w:p>
            <w:pPr>
              <w:pStyle w:val="7"/>
              <w:spacing w:line="247" w:lineRule="auto"/>
              <w:ind w:left="38" w:right="36"/>
              <w:jc w:val="both"/>
              <w:rPr>
                <w:sz w:val="21"/>
              </w:rPr>
            </w:pPr>
            <w:r>
              <w:rPr>
                <w:spacing w:val="4"/>
                <w:w w:val="100"/>
                <w:sz w:val="21"/>
              </w:rPr>
              <w:t>学校有定期</w:t>
            </w:r>
            <w:r>
              <w:rPr>
                <w:rFonts w:ascii="Times New Roman" w:eastAsia="Times New Roman"/>
                <w:spacing w:val="3"/>
                <w:w w:val="100"/>
                <w:sz w:val="21"/>
              </w:rPr>
              <w:t>/</w:t>
            </w:r>
            <w:r>
              <w:rPr>
                <w:spacing w:val="4"/>
                <w:w w:val="100"/>
                <w:sz w:val="21"/>
              </w:rPr>
              <w:t>不定期的安</w:t>
            </w:r>
            <w:r>
              <w:rPr>
                <w:spacing w:val="6"/>
                <w:w w:val="100"/>
                <w:sz w:val="21"/>
              </w:rPr>
              <w:t>全</w:t>
            </w:r>
            <w:r>
              <w:rPr>
                <w:spacing w:val="4"/>
                <w:w w:val="100"/>
                <w:sz w:val="21"/>
              </w:rPr>
              <w:t>检查通</w:t>
            </w:r>
            <w:r>
              <w:rPr>
                <w:spacing w:val="6"/>
                <w:w w:val="100"/>
                <w:sz w:val="21"/>
              </w:rPr>
              <w:t>报</w:t>
            </w:r>
            <w:r>
              <w:rPr>
                <w:spacing w:val="4"/>
                <w:w w:val="100"/>
                <w:sz w:val="21"/>
              </w:rPr>
              <w:t>；</w:t>
            </w:r>
            <w:r>
              <w:rPr>
                <w:w w:val="100"/>
                <w:sz w:val="21"/>
              </w:rPr>
              <w:t>院系有</w:t>
            </w:r>
            <w:r>
              <w:rPr>
                <w:spacing w:val="-3"/>
                <w:w w:val="100"/>
                <w:sz w:val="21"/>
              </w:rPr>
              <w:t>安</w:t>
            </w:r>
            <w:r>
              <w:rPr>
                <w:w w:val="100"/>
                <w:sz w:val="21"/>
              </w:rPr>
              <w:t>全</w:t>
            </w:r>
            <w:r>
              <w:rPr>
                <w:spacing w:val="-3"/>
                <w:w w:val="100"/>
                <w:sz w:val="21"/>
              </w:rPr>
              <w:t>检</w:t>
            </w:r>
            <w:r>
              <w:rPr>
                <w:w w:val="100"/>
                <w:sz w:val="21"/>
              </w:rPr>
              <w:t>查</w:t>
            </w:r>
            <w:r>
              <w:rPr>
                <w:spacing w:val="-3"/>
                <w:w w:val="100"/>
                <w:sz w:val="21"/>
              </w:rPr>
              <w:t>及</w:t>
            </w:r>
            <w:r>
              <w:rPr>
                <w:w w:val="100"/>
                <w:sz w:val="21"/>
              </w:rPr>
              <w:t>整</w:t>
            </w:r>
            <w:r>
              <w:rPr>
                <w:spacing w:val="-3"/>
                <w:w w:val="100"/>
                <w:sz w:val="21"/>
              </w:rPr>
              <w:t>改</w:t>
            </w:r>
            <w:r>
              <w:rPr>
                <w:w w:val="100"/>
                <w:sz w:val="21"/>
              </w:rPr>
              <w:t>记录</w:t>
            </w:r>
          </w:p>
        </w:tc>
        <w:tc>
          <w:tcPr>
            <w:tcW w:w="4883" w:type="dxa"/>
            <w:gridSpan w:val="2"/>
            <w:vAlign w:val="center"/>
          </w:tcPr>
          <w:p>
            <w:pPr>
              <w:pStyle w:val="7"/>
              <w:spacing w:before="143"/>
              <w:jc w:val="both"/>
              <w:rPr>
                <w:sz w:val="21"/>
              </w:rPr>
            </w:pPr>
            <w:r>
              <w:rPr>
                <w:sz w:val="21"/>
              </w:rPr>
              <w:t>（</w:t>
            </w:r>
            <w:r>
              <w:rPr>
                <w:rFonts w:ascii="Times New Roman" w:eastAsia="Times New Roman"/>
                <w:sz w:val="21"/>
              </w:rPr>
              <w:t>46</w:t>
            </w:r>
            <w:r>
              <w:rPr>
                <w:sz w:val="21"/>
              </w:rPr>
              <w:t>）存有相关资料或电子文档。</w:t>
            </w:r>
          </w:p>
        </w:tc>
        <w:tc>
          <w:tcPr>
            <w:tcW w:w="1620" w:type="dxa"/>
            <w:vAlign w:val="center"/>
          </w:tcPr>
          <w:p>
            <w:pPr>
              <w:jc w:val="both"/>
            </w:pPr>
          </w:p>
        </w:tc>
      </w:tr>
    </w:tbl>
    <w:p>
      <w:pPr>
        <w:spacing w:after="0"/>
        <w:sectPr>
          <w:pgSz w:w="11910" w:h="16840"/>
          <w:pgMar w:top="860" w:right="1320" w:bottom="860" w:left="960" w:header="0" w:footer="1137" w:gutter="0"/>
        </w:sectPr>
      </w:pPr>
    </w:p>
    <w:tbl>
      <w:tblPr>
        <w:tblStyle w:val="3"/>
        <w:tblW w:w="950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2438"/>
        <w:gridCol w:w="2"/>
        <w:gridCol w:w="5074"/>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exact"/>
        </w:trPr>
        <w:tc>
          <w:tcPr>
            <w:tcW w:w="542" w:type="dxa"/>
            <w:vAlign w:val="center"/>
          </w:tcPr>
          <w:p>
            <w:pPr>
              <w:pStyle w:val="7"/>
              <w:spacing w:line="270" w:lineRule="exact"/>
              <w:jc w:val="both"/>
              <w:rPr>
                <w:rFonts w:hint="eastAsia" w:ascii="黑体" w:eastAsia="黑体"/>
                <w:b/>
                <w:sz w:val="21"/>
              </w:rPr>
            </w:pPr>
            <w:r>
              <w:rPr>
                <w:rFonts w:hint="eastAsia" w:ascii="黑体" w:eastAsia="黑体"/>
                <w:b/>
                <w:sz w:val="21"/>
              </w:rPr>
              <w:t>序号</w:t>
            </w:r>
          </w:p>
        </w:tc>
        <w:tc>
          <w:tcPr>
            <w:tcW w:w="2440" w:type="dxa"/>
            <w:gridSpan w:val="2"/>
            <w:vAlign w:val="center"/>
          </w:tcPr>
          <w:p>
            <w:pPr>
              <w:pStyle w:val="7"/>
              <w:spacing w:line="270" w:lineRule="exact"/>
              <w:ind w:left="38"/>
              <w:jc w:val="both"/>
              <w:rPr>
                <w:rFonts w:hint="eastAsia" w:ascii="黑体" w:eastAsia="黑体"/>
                <w:b/>
                <w:sz w:val="21"/>
              </w:rPr>
            </w:pPr>
            <w:r>
              <w:rPr>
                <w:rFonts w:hint="eastAsia" w:ascii="黑体" w:eastAsia="黑体"/>
                <w:b/>
                <w:sz w:val="21"/>
              </w:rPr>
              <w:t>检查项目</w:t>
            </w:r>
          </w:p>
        </w:tc>
        <w:tc>
          <w:tcPr>
            <w:tcW w:w="5074" w:type="dxa"/>
            <w:vAlign w:val="center"/>
          </w:tcPr>
          <w:p>
            <w:pPr>
              <w:pStyle w:val="7"/>
              <w:spacing w:line="270" w:lineRule="exact"/>
              <w:jc w:val="both"/>
              <w:rPr>
                <w:rFonts w:hint="eastAsia" w:ascii="黑体" w:eastAsia="黑体"/>
                <w:b/>
                <w:sz w:val="21"/>
              </w:rPr>
            </w:pPr>
            <w:r>
              <w:rPr>
                <w:rFonts w:hint="eastAsia" w:ascii="黑体" w:eastAsia="黑体"/>
                <w:b/>
                <w:sz w:val="21"/>
              </w:rPr>
              <w:t>检查要点</w:t>
            </w:r>
          </w:p>
        </w:tc>
        <w:tc>
          <w:tcPr>
            <w:tcW w:w="1444" w:type="dxa"/>
            <w:vAlign w:val="center"/>
          </w:tcPr>
          <w:p>
            <w:pPr>
              <w:pStyle w:val="7"/>
              <w:spacing w:line="270" w:lineRule="exact"/>
              <w:ind w:left="38"/>
              <w:jc w:val="both"/>
              <w:rPr>
                <w:rFonts w:hint="eastAsia" w:ascii="黑体" w:eastAsia="黑体"/>
                <w:b/>
                <w:sz w:val="21"/>
              </w:rPr>
            </w:pPr>
            <w:r>
              <w:rPr>
                <w:rFonts w:hint="eastAsia" w:ascii="黑体" w:eastAsia="黑体"/>
                <w:b/>
                <w:sz w:val="21"/>
              </w:rPr>
              <w:t>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exact"/>
        </w:trPr>
        <w:tc>
          <w:tcPr>
            <w:tcW w:w="542" w:type="dxa"/>
            <w:vAlign w:val="center"/>
          </w:tcPr>
          <w:p>
            <w:pPr>
              <w:pStyle w:val="7"/>
              <w:spacing w:before="44"/>
              <w:jc w:val="both"/>
              <w:rPr>
                <w:rFonts w:ascii="Times New Roman"/>
                <w:b/>
                <w:sz w:val="21"/>
              </w:rPr>
            </w:pPr>
            <w:r>
              <w:rPr>
                <w:rFonts w:ascii="Times New Roman"/>
                <w:b/>
                <w:w w:val="100"/>
                <w:sz w:val="21"/>
              </w:rPr>
              <w:t>6</w:t>
            </w:r>
          </w:p>
        </w:tc>
        <w:tc>
          <w:tcPr>
            <w:tcW w:w="8958" w:type="dxa"/>
            <w:gridSpan w:val="4"/>
            <w:vAlign w:val="center"/>
          </w:tcPr>
          <w:p>
            <w:pPr>
              <w:pStyle w:val="7"/>
              <w:spacing w:line="270" w:lineRule="exact"/>
              <w:ind w:left="38"/>
              <w:jc w:val="both"/>
              <w:rPr>
                <w:b/>
                <w:sz w:val="21"/>
              </w:rPr>
            </w:pPr>
            <w:r>
              <w:rPr>
                <w:b/>
                <w:sz w:val="21"/>
              </w:rPr>
              <w:t>实验场所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exact"/>
        </w:trPr>
        <w:tc>
          <w:tcPr>
            <w:tcW w:w="542" w:type="dxa"/>
            <w:vAlign w:val="center"/>
          </w:tcPr>
          <w:p>
            <w:pPr>
              <w:pStyle w:val="7"/>
              <w:spacing w:before="44"/>
              <w:jc w:val="both"/>
              <w:rPr>
                <w:rFonts w:ascii="Times New Roman"/>
                <w:b/>
                <w:sz w:val="21"/>
              </w:rPr>
            </w:pPr>
            <w:r>
              <w:rPr>
                <w:rFonts w:ascii="Times New Roman"/>
                <w:b/>
                <w:sz w:val="21"/>
              </w:rPr>
              <w:t>6.1</w:t>
            </w:r>
          </w:p>
        </w:tc>
        <w:tc>
          <w:tcPr>
            <w:tcW w:w="8958" w:type="dxa"/>
            <w:gridSpan w:val="4"/>
            <w:vAlign w:val="center"/>
          </w:tcPr>
          <w:p>
            <w:pPr>
              <w:pStyle w:val="7"/>
              <w:spacing w:line="270" w:lineRule="exact"/>
              <w:ind w:left="38"/>
              <w:jc w:val="both"/>
              <w:rPr>
                <w:b/>
                <w:sz w:val="21"/>
              </w:rPr>
            </w:pPr>
            <w:r>
              <w:rPr>
                <w:b/>
                <w:sz w:val="21"/>
              </w:rPr>
              <w:t>场所环境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7" w:hRule="exact"/>
        </w:trPr>
        <w:tc>
          <w:tcPr>
            <w:tcW w:w="542" w:type="dxa"/>
            <w:vAlign w:val="center"/>
          </w:tcPr>
          <w:p>
            <w:pPr>
              <w:pStyle w:val="7"/>
              <w:spacing w:before="195"/>
              <w:jc w:val="both"/>
              <w:rPr>
                <w:rFonts w:ascii="Times New Roman"/>
                <w:sz w:val="21"/>
              </w:rPr>
            </w:pPr>
            <w:r>
              <w:rPr>
                <w:rFonts w:ascii="Times New Roman"/>
                <w:sz w:val="21"/>
              </w:rPr>
              <w:t>6.1.1</w:t>
            </w:r>
          </w:p>
        </w:tc>
        <w:tc>
          <w:tcPr>
            <w:tcW w:w="2438" w:type="dxa"/>
            <w:vAlign w:val="center"/>
          </w:tcPr>
          <w:p>
            <w:pPr>
              <w:pStyle w:val="7"/>
              <w:spacing w:before="146"/>
              <w:ind w:left="38"/>
              <w:jc w:val="both"/>
              <w:rPr>
                <w:sz w:val="21"/>
              </w:rPr>
            </w:pPr>
            <w:r>
              <w:rPr>
                <w:sz w:val="21"/>
              </w:rPr>
              <w:t>实验场所应张贴安全信息牌</w:t>
            </w:r>
          </w:p>
        </w:tc>
        <w:tc>
          <w:tcPr>
            <w:tcW w:w="5076" w:type="dxa"/>
            <w:gridSpan w:val="2"/>
            <w:vAlign w:val="center"/>
          </w:tcPr>
          <w:p>
            <w:pPr>
              <w:pStyle w:val="7"/>
              <w:spacing w:line="247" w:lineRule="auto"/>
              <w:ind w:right="34"/>
              <w:jc w:val="both"/>
              <w:rPr>
                <w:sz w:val="21"/>
              </w:rPr>
            </w:pPr>
            <w:r>
              <w:rPr>
                <w:w w:val="100"/>
                <w:sz w:val="21"/>
              </w:rPr>
              <w:t>（</w:t>
            </w:r>
            <w:r>
              <w:rPr>
                <w:rFonts w:ascii="Times New Roman" w:eastAsia="Times New Roman"/>
                <w:w w:val="100"/>
                <w:sz w:val="21"/>
              </w:rPr>
              <w:t>47</w:t>
            </w:r>
            <w:r>
              <w:rPr>
                <w:w w:val="100"/>
                <w:sz w:val="21"/>
              </w:rPr>
              <w:t>）</w:t>
            </w:r>
            <w:r>
              <w:rPr>
                <w:spacing w:val="-3"/>
                <w:w w:val="100"/>
                <w:sz w:val="21"/>
              </w:rPr>
              <w:t>每</w:t>
            </w:r>
            <w:r>
              <w:rPr>
                <w:w w:val="100"/>
                <w:sz w:val="21"/>
              </w:rPr>
              <w:t>个</w:t>
            </w:r>
            <w:r>
              <w:rPr>
                <w:spacing w:val="-3"/>
                <w:w w:val="100"/>
                <w:sz w:val="21"/>
              </w:rPr>
              <w:t>房</w:t>
            </w:r>
            <w:r>
              <w:rPr>
                <w:w w:val="100"/>
                <w:sz w:val="21"/>
              </w:rPr>
              <w:t>间门</w:t>
            </w:r>
            <w:r>
              <w:rPr>
                <w:spacing w:val="-3"/>
                <w:w w:val="100"/>
                <w:sz w:val="21"/>
              </w:rPr>
              <w:t>口</w:t>
            </w:r>
            <w:r>
              <w:rPr>
                <w:w w:val="100"/>
                <w:sz w:val="21"/>
              </w:rPr>
              <w:t>挂</w:t>
            </w:r>
            <w:r>
              <w:rPr>
                <w:spacing w:val="-3"/>
                <w:w w:val="100"/>
                <w:sz w:val="21"/>
              </w:rPr>
              <w:t>有</w:t>
            </w:r>
            <w:r>
              <w:rPr>
                <w:w w:val="100"/>
                <w:sz w:val="21"/>
              </w:rPr>
              <w:t>安全信</w:t>
            </w:r>
            <w:r>
              <w:rPr>
                <w:spacing w:val="-3"/>
                <w:w w:val="100"/>
                <w:sz w:val="21"/>
              </w:rPr>
              <w:t>息</w:t>
            </w:r>
            <w:r>
              <w:rPr>
                <w:w w:val="100"/>
                <w:sz w:val="21"/>
              </w:rPr>
              <w:t>牌</w:t>
            </w:r>
            <w:r>
              <w:rPr>
                <w:spacing w:val="-3"/>
                <w:w w:val="100"/>
                <w:sz w:val="21"/>
              </w:rPr>
              <w:t>，</w:t>
            </w:r>
            <w:r>
              <w:rPr>
                <w:w w:val="100"/>
                <w:sz w:val="21"/>
              </w:rPr>
              <w:t>信息</w:t>
            </w:r>
            <w:r>
              <w:rPr>
                <w:spacing w:val="-3"/>
                <w:w w:val="100"/>
                <w:sz w:val="21"/>
              </w:rPr>
              <w:t>包</w:t>
            </w:r>
            <w:r>
              <w:rPr>
                <w:w w:val="100"/>
                <w:sz w:val="21"/>
              </w:rPr>
              <w:t>括</w:t>
            </w:r>
            <w:r>
              <w:rPr>
                <w:spacing w:val="-3"/>
                <w:w w:val="100"/>
                <w:sz w:val="21"/>
              </w:rPr>
              <w:t>：</w:t>
            </w:r>
            <w:r>
              <w:rPr>
                <w:w w:val="100"/>
                <w:sz w:val="21"/>
              </w:rPr>
              <w:t>安全</w:t>
            </w:r>
            <w:r>
              <w:rPr>
                <w:spacing w:val="-3"/>
                <w:w w:val="100"/>
                <w:sz w:val="21"/>
              </w:rPr>
              <w:t>风</w:t>
            </w:r>
            <w:r>
              <w:rPr>
                <w:w w:val="100"/>
                <w:sz w:val="21"/>
              </w:rPr>
              <w:t>险点</w:t>
            </w:r>
            <w:r>
              <w:rPr>
                <w:spacing w:val="-3"/>
                <w:w w:val="100"/>
                <w:sz w:val="21"/>
              </w:rPr>
              <w:t>的</w:t>
            </w:r>
            <w:r>
              <w:rPr>
                <w:w w:val="100"/>
                <w:sz w:val="21"/>
              </w:rPr>
              <w:t>警示</w:t>
            </w:r>
            <w:r>
              <w:rPr>
                <w:spacing w:val="-3"/>
                <w:w w:val="100"/>
                <w:sz w:val="21"/>
              </w:rPr>
              <w:t>标</w:t>
            </w:r>
            <w:r>
              <w:rPr>
                <w:w w:val="100"/>
                <w:sz w:val="21"/>
              </w:rPr>
              <w:t>识</w:t>
            </w:r>
            <w:r>
              <w:rPr>
                <w:spacing w:val="-3"/>
                <w:w w:val="100"/>
                <w:sz w:val="21"/>
              </w:rPr>
              <w:t>、</w:t>
            </w:r>
            <w:r>
              <w:rPr>
                <w:w w:val="100"/>
                <w:sz w:val="21"/>
              </w:rPr>
              <w:t>安全责任人</w:t>
            </w:r>
            <w:r>
              <w:rPr>
                <w:spacing w:val="-3"/>
                <w:w w:val="100"/>
                <w:sz w:val="21"/>
              </w:rPr>
              <w:t>、</w:t>
            </w:r>
            <w:r>
              <w:rPr>
                <w:w w:val="100"/>
                <w:sz w:val="21"/>
              </w:rPr>
              <w:t>涉</w:t>
            </w:r>
            <w:r>
              <w:rPr>
                <w:spacing w:val="-3"/>
                <w:w w:val="100"/>
                <w:sz w:val="21"/>
              </w:rPr>
              <w:t>及</w:t>
            </w:r>
            <w:r>
              <w:rPr>
                <w:w w:val="100"/>
                <w:sz w:val="21"/>
              </w:rPr>
              <w:t>危</w:t>
            </w:r>
            <w:r>
              <w:rPr>
                <w:spacing w:val="-3"/>
                <w:w w:val="100"/>
                <w:sz w:val="21"/>
              </w:rPr>
              <w:t>险</w:t>
            </w:r>
            <w:r>
              <w:rPr>
                <w:w w:val="100"/>
                <w:sz w:val="21"/>
              </w:rPr>
              <w:t>类</w:t>
            </w:r>
            <w:r>
              <w:rPr>
                <w:spacing w:val="-3"/>
                <w:w w:val="100"/>
                <w:sz w:val="21"/>
              </w:rPr>
              <w:t>别</w:t>
            </w:r>
            <w:r>
              <w:rPr>
                <w:w w:val="100"/>
                <w:sz w:val="21"/>
              </w:rPr>
              <w:t>、</w:t>
            </w:r>
            <w:r>
              <w:rPr>
                <w:spacing w:val="-3"/>
                <w:w w:val="100"/>
                <w:sz w:val="21"/>
              </w:rPr>
              <w:t>防</w:t>
            </w:r>
            <w:r>
              <w:rPr>
                <w:w w:val="100"/>
                <w:sz w:val="21"/>
              </w:rPr>
              <w:t>护措</w:t>
            </w:r>
            <w:r>
              <w:rPr>
                <w:spacing w:val="-3"/>
                <w:w w:val="100"/>
                <w:sz w:val="21"/>
              </w:rPr>
              <w:t>施</w:t>
            </w:r>
            <w:r>
              <w:rPr>
                <w:w w:val="100"/>
                <w:sz w:val="21"/>
              </w:rPr>
              <w:t>和</w:t>
            </w:r>
            <w:r>
              <w:rPr>
                <w:spacing w:val="-3"/>
                <w:w w:val="100"/>
                <w:sz w:val="21"/>
              </w:rPr>
              <w:t>有</w:t>
            </w:r>
            <w:r>
              <w:rPr>
                <w:w w:val="100"/>
                <w:sz w:val="21"/>
              </w:rPr>
              <w:t>效</w:t>
            </w:r>
            <w:r>
              <w:rPr>
                <w:spacing w:val="-3"/>
                <w:w w:val="100"/>
                <w:sz w:val="21"/>
              </w:rPr>
              <w:t>的</w:t>
            </w:r>
            <w:r>
              <w:rPr>
                <w:w w:val="100"/>
                <w:sz w:val="21"/>
              </w:rPr>
              <w:t>应</w:t>
            </w:r>
            <w:r>
              <w:rPr>
                <w:spacing w:val="-3"/>
                <w:w w:val="100"/>
                <w:sz w:val="21"/>
              </w:rPr>
              <w:t>急</w:t>
            </w:r>
            <w:r>
              <w:rPr>
                <w:w w:val="100"/>
                <w:sz w:val="21"/>
              </w:rPr>
              <w:t>联</w:t>
            </w:r>
            <w:r>
              <w:rPr>
                <w:spacing w:val="-3"/>
                <w:w w:val="100"/>
                <w:sz w:val="21"/>
              </w:rPr>
              <w:t>系</w:t>
            </w:r>
            <w:r>
              <w:rPr>
                <w:w w:val="100"/>
                <w:sz w:val="21"/>
              </w:rPr>
              <w:t>电话</w:t>
            </w:r>
            <w:r>
              <w:rPr>
                <w:spacing w:val="-3"/>
                <w:w w:val="100"/>
                <w:sz w:val="21"/>
              </w:rPr>
              <w:t>等</w:t>
            </w:r>
            <w:r>
              <w:rPr>
                <w:w w:val="100"/>
                <w:sz w:val="21"/>
              </w:rPr>
              <w:t>，</w:t>
            </w:r>
            <w:r>
              <w:rPr>
                <w:spacing w:val="-3"/>
                <w:w w:val="100"/>
                <w:sz w:val="21"/>
              </w:rPr>
              <w:t>并</w:t>
            </w:r>
            <w:r>
              <w:rPr>
                <w:w w:val="100"/>
                <w:sz w:val="21"/>
              </w:rPr>
              <w:t>及</w:t>
            </w:r>
            <w:r>
              <w:rPr>
                <w:spacing w:val="-3"/>
                <w:w w:val="100"/>
                <w:sz w:val="21"/>
              </w:rPr>
              <w:t>时</w:t>
            </w:r>
            <w:r>
              <w:rPr>
                <w:w w:val="100"/>
                <w:sz w:val="21"/>
              </w:rPr>
              <w:t>更</w:t>
            </w:r>
            <w:r>
              <w:rPr>
                <w:spacing w:val="-3"/>
                <w:w w:val="100"/>
                <w:sz w:val="21"/>
              </w:rPr>
              <w:t>新</w:t>
            </w:r>
            <w:r>
              <w:rPr>
                <w:w w:val="100"/>
                <w:sz w:val="21"/>
              </w:rPr>
              <w:t>。</w:t>
            </w:r>
          </w:p>
        </w:tc>
        <w:tc>
          <w:tcPr>
            <w:tcW w:w="144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3" w:hRule="exact"/>
        </w:trPr>
        <w:tc>
          <w:tcPr>
            <w:tcW w:w="542" w:type="dxa"/>
            <w:vAlign w:val="center"/>
          </w:tcPr>
          <w:p>
            <w:pPr>
              <w:pStyle w:val="7"/>
              <w:ind w:left="0"/>
              <w:jc w:val="both"/>
              <w:rPr>
                <w:rFonts w:ascii="黑体"/>
                <w:b/>
                <w:sz w:val="22"/>
              </w:rPr>
            </w:pPr>
          </w:p>
          <w:p>
            <w:pPr>
              <w:pStyle w:val="7"/>
              <w:spacing w:before="2"/>
              <w:ind w:left="0"/>
              <w:jc w:val="both"/>
              <w:rPr>
                <w:rFonts w:ascii="黑体"/>
                <w:b/>
                <w:sz w:val="27"/>
              </w:rPr>
            </w:pPr>
          </w:p>
          <w:p>
            <w:pPr>
              <w:pStyle w:val="7"/>
              <w:jc w:val="both"/>
              <w:rPr>
                <w:rFonts w:ascii="Times New Roman"/>
                <w:sz w:val="21"/>
              </w:rPr>
            </w:pPr>
            <w:r>
              <w:rPr>
                <w:rFonts w:ascii="Times New Roman"/>
                <w:sz w:val="21"/>
              </w:rPr>
              <w:t>6.1.2</w:t>
            </w:r>
          </w:p>
        </w:tc>
        <w:tc>
          <w:tcPr>
            <w:tcW w:w="2438" w:type="dxa"/>
            <w:vAlign w:val="center"/>
          </w:tcPr>
          <w:p>
            <w:pPr>
              <w:pStyle w:val="7"/>
              <w:ind w:left="0"/>
              <w:jc w:val="both"/>
              <w:rPr>
                <w:rFonts w:ascii="黑体"/>
                <w:b/>
                <w:sz w:val="20"/>
              </w:rPr>
            </w:pPr>
          </w:p>
          <w:p>
            <w:pPr>
              <w:pStyle w:val="7"/>
              <w:spacing w:before="5"/>
              <w:ind w:left="0"/>
              <w:jc w:val="both"/>
              <w:rPr>
                <w:rFonts w:ascii="黑体"/>
                <w:b/>
                <w:sz w:val="25"/>
              </w:rPr>
            </w:pPr>
          </w:p>
          <w:p>
            <w:pPr>
              <w:pStyle w:val="7"/>
              <w:spacing w:before="1"/>
              <w:ind w:left="38"/>
              <w:jc w:val="both"/>
              <w:rPr>
                <w:sz w:val="21"/>
              </w:rPr>
            </w:pPr>
            <w:r>
              <w:rPr>
                <w:sz w:val="21"/>
              </w:rPr>
              <w:t>实验场所应具备合理的安全空间布局</w:t>
            </w:r>
          </w:p>
        </w:tc>
        <w:tc>
          <w:tcPr>
            <w:tcW w:w="5076" w:type="dxa"/>
            <w:gridSpan w:val="2"/>
            <w:vAlign w:val="center"/>
          </w:tcPr>
          <w:p>
            <w:pPr>
              <w:pStyle w:val="7"/>
              <w:spacing w:line="247" w:lineRule="auto"/>
              <w:ind w:right="33"/>
              <w:jc w:val="both"/>
              <w:rPr>
                <w:sz w:val="21"/>
              </w:rPr>
            </w:pPr>
            <w:r>
              <w:rPr>
                <w:sz w:val="21"/>
              </w:rPr>
              <w:t>（</w:t>
            </w:r>
            <w:r>
              <w:rPr>
                <w:rFonts w:ascii="Times New Roman" w:eastAsia="Times New Roman"/>
                <w:sz w:val="21"/>
              </w:rPr>
              <w:t>48</w:t>
            </w:r>
            <w:r>
              <w:rPr>
                <w:sz w:val="21"/>
              </w:rPr>
              <w:t xml:space="preserve">）超过 </w:t>
            </w:r>
            <w:r>
              <w:rPr>
                <w:rFonts w:ascii="Times New Roman" w:eastAsia="Times New Roman"/>
                <w:sz w:val="21"/>
              </w:rPr>
              <w:t xml:space="preserve">200 </w:t>
            </w:r>
            <w:r>
              <w:rPr>
                <w:sz w:val="21"/>
              </w:rPr>
              <w:t>平方米的实验楼层具有至少两处安全出口，</w:t>
            </w:r>
            <w:r>
              <w:rPr>
                <w:rFonts w:ascii="Times New Roman" w:eastAsia="Times New Roman"/>
                <w:sz w:val="21"/>
              </w:rPr>
              <w:t xml:space="preserve">75 </w:t>
            </w:r>
            <w:r>
              <w:rPr>
                <w:sz w:val="21"/>
              </w:rPr>
              <w:t>平方米以上实验室要有两个出入口。</w:t>
            </w:r>
          </w:p>
          <w:p>
            <w:pPr>
              <w:pStyle w:val="7"/>
              <w:spacing w:before="19"/>
              <w:jc w:val="both"/>
              <w:rPr>
                <w:sz w:val="21"/>
              </w:rPr>
            </w:pPr>
            <w:r>
              <w:rPr>
                <w:sz w:val="21"/>
              </w:rPr>
              <w:t>（</w:t>
            </w:r>
            <w:r>
              <w:rPr>
                <w:rFonts w:ascii="Times New Roman" w:eastAsia="Times New Roman"/>
                <w:sz w:val="21"/>
              </w:rPr>
              <w:t>49</w:t>
            </w:r>
            <w:r>
              <w:rPr>
                <w:sz w:val="21"/>
              </w:rPr>
              <w:t>）实验楼大走廊保证留有大于</w:t>
            </w:r>
            <w:r>
              <w:rPr>
                <w:spacing w:val="-56"/>
                <w:sz w:val="21"/>
              </w:rPr>
              <w:t xml:space="preserve"> </w:t>
            </w:r>
            <w:r>
              <w:rPr>
                <w:rFonts w:ascii="Times New Roman" w:eastAsia="Times New Roman"/>
                <w:sz w:val="21"/>
              </w:rPr>
              <w:t xml:space="preserve">1.5 </w:t>
            </w:r>
            <w:r>
              <w:rPr>
                <w:sz w:val="21"/>
              </w:rPr>
              <w:t>米净宽的消防通道。</w:t>
            </w:r>
          </w:p>
          <w:p>
            <w:pPr>
              <w:pStyle w:val="7"/>
              <w:spacing w:before="9"/>
              <w:jc w:val="both"/>
              <w:rPr>
                <w:sz w:val="21"/>
              </w:rPr>
            </w:pPr>
            <w:r>
              <w:rPr>
                <w:sz w:val="21"/>
              </w:rPr>
              <w:t>（</w:t>
            </w:r>
            <w:r>
              <w:rPr>
                <w:rFonts w:ascii="Times New Roman" w:eastAsia="Times New Roman"/>
                <w:sz w:val="21"/>
              </w:rPr>
              <w:t>50</w:t>
            </w:r>
            <w:r>
              <w:rPr>
                <w:sz w:val="21"/>
              </w:rPr>
              <w:t>）实验室操作区层高不低于</w:t>
            </w:r>
            <w:r>
              <w:rPr>
                <w:spacing w:val="-55"/>
                <w:sz w:val="21"/>
              </w:rPr>
              <w:t xml:space="preserve"> </w:t>
            </w:r>
            <w:r>
              <w:rPr>
                <w:rFonts w:ascii="Times New Roman" w:eastAsia="Times New Roman"/>
                <w:sz w:val="21"/>
              </w:rPr>
              <w:t xml:space="preserve">2 </w:t>
            </w:r>
            <w:r>
              <w:rPr>
                <w:sz w:val="21"/>
              </w:rPr>
              <w:t>米。</w:t>
            </w:r>
          </w:p>
          <w:p>
            <w:pPr>
              <w:pStyle w:val="7"/>
              <w:spacing w:before="10"/>
              <w:jc w:val="both"/>
              <w:rPr>
                <w:sz w:val="21"/>
              </w:rPr>
            </w:pPr>
            <w:r>
              <w:rPr>
                <w:sz w:val="21"/>
              </w:rPr>
              <w:t>（</w:t>
            </w:r>
            <w:r>
              <w:rPr>
                <w:rFonts w:ascii="Times New Roman" w:eastAsia="Times New Roman"/>
                <w:sz w:val="21"/>
              </w:rPr>
              <w:t>51</w:t>
            </w:r>
            <w:r>
              <w:rPr>
                <w:sz w:val="21"/>
              </w:rPr>
              <w:t xml:space="preserve">）理工农医类实验室内多人同时进行实验时，人均操作面积不小于 </w:t>
            </w:r>
            <w:r>
              <w:rPr>
                <w:rFonts w:ascii="Times New Roman" w:eastAsia="Times New Roman"/>
                <w:sz w:val="21"/>
              </w:rPr>
              <w:t xml:space="preserve">2.5 </w:t>
            </w:r>
            <w:r>
              <w:rPr>
                <w:sz w:val="21"/>
              </w:rPr>
              <w:t>平方米</w:t>
            </w:r>
          </w:p>
        </w:tc>
        <w:tc>
          <w:tcPr>
            <w:tcW w:w="1444" w:type="dxa"/>
            <w:vAlign w:val="center"/>
          </w:tcPr>
          <w:p>
            <w:pPr>
              <w:pStyle w:val="7"/>
              <w:ind w:left="0"/>
              <w:jc w:val="both"/>
              <w:rPr>
                <w:rFonts w:ascii="黑体"/>
                <w:b/>
                <w:sz w:val="20"/>
              </w:rPr>
            </w:pPr>
          </w:p>
          <w:p>
            <w:pPr>
              <w:pStyle w:val="7"/>
              <w:ind w:left="0"/>
              <w:jc w:val="both"/>
              <w:rPr>
                <w:rFonts w:ascii="黑体"/>
                <w:b/>
                <w:sz w:val="20"/>
              </w:rPr>
            </w:pPr>
          </w:p>
          <w:p>
            <w:pPr>
              <w:pStyle w:val="7"/>
              <w:ind w:left="0"/>
              <w:jc w:val="both"/>
              <w:rPr>
                <w:rFonts w:ascii="黑体"/>
                <w:b/>
                <w:sz w:val="20"/>
              </w:rPr>
            </w:pPr>
          </w:p>
          <w:p>
            <w:pPr>
              <w:pStyle w:val="7"/>
              <w:ind w:left="0"/>
              <w:jc w:val="both"/>
              <w:rPr>
                <w:rFonts w:ascii="黑体"/>
                <w:b/>
                <w:sz w:val="20"/>
              </w:rPr>
            </w:pPr>
          </w:p>
          <w:p>
            <w:pPr>
              <w:pStyle w:val="7"/>
              <w:spacing w:before="148"/>
              <w:ind w:left="-152"/>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6" w:hRule="exact"/>
        </w:trPr>
        <w:tc>
          <w:tcPr>
            <w:tcW w:w="542" w:type="dxa"/>
            <w:vAlign w:val="center"/>
          </w:tcPr>
          <w:p>
            <w:pPr>
              <w:pStyle w:val="7"/>
              <w:spacing w:before="195"/>
              <w:jc w:val="both"/>
              <w:rPr>
                <w:rFonts w:ascii="Times New Roman"/>
                <w:sz w:val="21"/>
              </w:rPr>
            </w:pPr>
            <w:r>
              <w:rPr>
                <w:rFonts w:ascii="Times New Roman"/>
                <w:sz w:val="21"/>
              </w:rPr>
              <w:t>6.1.3</w:t>
            </w:r>
          </w:p>
        </w:tc>
        <w:tc>
          <w:tcPr>
            <w:tcW w:w="2438" w:type="dxa"/>
            <w:vAlign w:val="center"/>
          </w:tcPr>
          <w:p>
            <w:pPr>
              <w:pStyle w:val="7"/>
              <w:spacing w:line="261" w:lineRule="auto"/>
              <w:ind w:left="38" w:right="34"/>
              <w:jc w:val="both"/>
              <w:rPr>
                <w:sz w:val="21"/>
              </w:rPr>
            </w:pPr>
            <w:r>
              <w:rPr>
                <w:w w:val="100"/>
                <w:sz w:val="21"/>
              </w:rPr>
              <w:t>实验</w:t>
            </w:r>
            <w:r>
              <w:rPr>
                <w:spacing w:val="-3"/>
                <w:w w:val="100"/>
                <w:sz w:val="21"/>
              </w:rPr>
              <w:t>室</w:t>
            </w:r>
            <w:r>
              <w:rPr>
                <w:w w:val="100"/>
                <w:sz w:val="21"/>
              </w:rPr>
              <w:t>消</w:t>
            </w:r>
            <w:r>
              <w:rPr>
                <w:spacing w:val="-3"/>
                <w:w w:val="100"/>
                <w:sz w:val="21"/>
              </w:rPr>
              <w:t>防</w:t>
            </w:r>
            <w:r>
              <w:rPr>
                <w:w w:val="100"/>
                <w:sz w:val="21"/>
              </w:rPr>
              <w:t>通</w:t>
            </w:r>
            <w:r>
              <w:rPr>
                <w:spacing w:val="-3"/>
                <w:w w:val="100"/>
                <w:sz w:val="21"/>
              </w:rPr>
              <w:t>道</w:t>
            </w:r>
            <w:r>
              <w:rPr>
                <w:w w:val="100"/>
                <w:sz w:val="21"/>
              </w:rPr>
              <w:t>通</w:t>
            </w:r>
            <w:r>
              <w:rPr>
                <w:spacing w:val="-3"/>
                <w:w w:val="100"/>
                <w:sz w:val="21"/>
              </w:rPr>
              <w:t>畅</w:t>
            </w:r>
            <w:r>
              <w:rPr>
                <w:spacing w:val="-51"/>
                <w:w w:val="100"/>
                <w:sz w:val="21"/>
              </w:rPr>
              <w:t>，</w:t>
            </w:r>
            <w:r>
              <w:rPr>
                <w:spacing w:val="-3"/>
                <w:w w:val="100"/>
                <w:sz w:val="21"/>
              </w:rPr>
              <w:t>公</w:t>
            </w:r>
            <w:r>
              <w:rPr>
                <w:w w:val="100"/>
                <w:sz w:val="21"/>
              </w:rPr>
              <w:t>共场</w:t>
            </w:r>
            <w:r>
              <w:rPr>
                <w:spacing w:val="-3"/>
                <w:w w:val="100"/>
                <w:sz w:val="21"/>
              </w:rPr>
              <w:t>所</w:t>
            </w:r>
            <w:r>
              <w:rPr>
                <w:w w:val="100"/>
                <w:sz w:val="21"/>
              </w:rPr>
              <w:t>不</w:t>
            </w:r>
            <w:r>
              <w:rPr>
                <w:spacing w:val="-3"/>
                <w:w w:val="100"/>
                <w:sz w:val="21"/>
              </w:rPr>
              <w:t>堆</w:t>
            </w:r>
            <w:r>
              <w:rPr>
                <w:w w:val="100"/>
                <w:sz w:val="21"/>
              </w:rPr>
              <w:t>放仪器和</w:t>
            </w:r>
            <w:r>
              <w:rPr>
                <w:spacing w:val="-3"/>
                <w:w w:val="100"/>
                <w:sz w:val="21"/>
              </w:rPr>
              <w:t>物</w:t>
            </w:r>
            <w:r>
              <w:rPr>
                <w:w w:val="100"/>
                <w:sz w:val="21"/>
              </w:rPr>
              <w:t>品</w:t>
            </w:r>
          </w:p>
        </w:tc>
        <w:tc>
          <w:tcPr>
            <w:tcW w:w="5076" w:type="dxa"/>
            <w:gridSpan w:val="2"/>
            <w:vAlign w:val="center"/>
          </w:tcPr>
          <w:p>
            <w:pPr>
              <w:pStyle w:val="7"/>
              <w:spacing w:before="146"/>
              <w:jc w:val="both"/>
              <w:rPr>
                <w:sz w:val="21"/>
              </w:rPr>
            </w:pPr>
            <w:r>
              <w:rPr>
                <w:sz w:val="21"/>
              </w:rPr>
              <w:t>（</w:t>
            </w:r>
            <w:r>
              <w:rPr>
                <w:rFonts w:ascii="Times New Roman" w:eastAsia="Times New Roman"/>
                <w:sz w:val="21"/>
              </w:rPr>
              <w:t>52</w:t>
            </w:r>
            <w:r>
              <w:rPr>
                <w:sz w:val="21"/>
              </w:rPr>
              <w:t>）保持消防通道通畅。</w:t>
            </w:r>
          </w:p>
        </w:tc>
        <w:tc>
          <w:tcPr>
            <w:tcW w:w="144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6" w:hRule="exact"/>
        </w:trPr>
        <w:tc>
          <w:tcPr>
            <w:tcW w:w="542" w:type="dxa"/>
            <w:vAlign w:val="center"/>
          </w:tcPr>
          <w:p>
            <w:pPr>
              <w:pStyle w:val="7"/>
              <w:ind w:left="0"/>
              <w:jc w:val="both"/>
              <w:rPr>
                <w:rFonts w:ascii="黑体"/>
                <w:b/>
                <w:sz w:val="22"/>
              </w:rPr>
            </w:pPr>
          </w:p>
          <w:p>
            <w:pPr>
              <w:pStyle w:val="7"/>
              <w:spacing w:before="2"/>
              <w:ind w:left="0"/>
              <w:jc w:val="both"/>
              <w:rPr>
                <w:rFonts w:ascii="黑体"/>
                <w:b/>
                <w:sz w:val="27"/>
              </w:rPr>
            </w:pPr>
          </w:p>
          <w:p>
            <w:pPr>
              <w:pStyle w:val="7"/>
              <w:jc w:val="both"/>
              <w:rPr>
                <w:rFonts w:ascii="Times New Roman"/>
                <w:sz w:val="21"/>
              </w:rPr>
            </w:pPr>
            <w:r>
              <w:rPr>
                <w:rFonts w:ascii="Times New Roman"/>
                <w:sz w:val="21"/>
              </w:rPr>
              <w:t>6.1.4</w:t>
            </w:r>
          </w:p>
        </w:tc>
        <w:tc>
          <w:tcPr>
            <w:tcW w:w="2438" w:type="dxa"/>
            <w:vAlign w:val="center"/>
          </w:tcPr>
          <w:p>
            <w:pPr>
              <w:pStyle w:val="7"/>
              <w:ind w:left="0"/>
              <w:jc w:val="both"/>
              <w:rPr>
                <w:rFonts w:ascii="黑体"/>
                <w:b/>
                <w:sz w:val="20"/>
              </w:rPr>
            </w:pPr>
          </w:p>
          <w:p>
            <w:pPr>
              <w:pStyle w:val="7"/>
              <w:spacing w:before="5"/>
              <w:ind w:left="0"/>
              <w:jc w:val="both"/>
              <w:rPr>
                <w:rFonts w:ascii="黑体"/>
                <w:b/>
                <w:sz w:val="25"/>
              </w:rPr>
            </w:pPr>
          </w:p>
          <w:p>
            <w:pPr>
              <w:pStyle w:val="7"/>
              <w:spacing w:before="1"/>
              <w:ind w:left="38"/>
              <w:jc w:val="both"/>
              <w:rPr>
                <w:sz w:val="21"/>
              </w:rPr>
            </w:pPr>
            <w:r>
              <w:rPr>
                <w:sz w:val="21"/>
              </w:rPr>
              <w:t>实验室建设和装修应符合消防安全要求</w:t>
            </w:r>
          </w:p>
        </w:tc>
        <w:tc>
          <w:tcPr>
            <w:tcW w:w="5076" w:type="dxa"/>
            <w:gridSpan w:val="2"/>
            <w:vAlign w:val="center"/>
          </w:tcPr>
          <w:p>
            <w:pPr>
              <w:pStyle w:val="7"/>
              <w:spacing w:line="285" w:lineRule="exact"/>
              <w:jc w:val="both"/>
              <w:rPr>
                <w:sz w:val="21"/>
              </w:rPr>
            </w:pPr>
            <w:r>
              <w:rPr>
                <w:sz w:val="21"/>
              </w:rPr>
              <w:t>（</w:t>
            </w:r>
            <w:r>
              <w:rPr>
                <w:rFonts w:ascii="Times New Roman" w:eastAsia="Times New Roman"/>
                <w:sz w:val="21"/>
              </w:rPr>
              <w:t>53</w:t>
            </w:r>
            <w:r>
              <w:rPr>
                <w:sz w:val="21"/>
              </w:rPr>
              <w:t>）实验操作台应选用合格的防火、耐腐蚀材料。</w:t>
            </w:r>
          </w:p>
          <w:p>
            <w:pPr>
              <w:pStyle w:val="7"/>
              <w:spacing w:before="9"/>
              <w:jc w:val="both"/>
              <w:rPr>
                <w:sz w:val="21"/>
              </w:rPr>
            </w:pPr>
            <w:r>
              <w:rPr>
                <w:sz w:val="21"/>
              </w:rPr>
              <w:t>（</w:t>
            </w:r>
            <w:r>
              <w:rPr>
                <w:rFonts w:ascii="Times New Roman" w:eastAsia="Times New Roman"/>
                <w:sz w:val="21"/>
              </w:rPr>
              <w:t>54</w:t>
            </w:r>
            <w:r>
              <w:rPr>
                <w:sz w:val="21"/>
              </w:rPr>
              <w:t>）仪器设备安装符合建筑物承重荷载。</w:t>
            </w:r>
          </w:p>
          <w:p>
            <w:pPr>
              <w:pStyle w:val="7"/>
              <w:spacing w:before="9"/>
              <w:jc w:val="both"/>
              <w:rPr>
                <w:sz w:val="21"/>
              </w:rPr>
            </w:pPr>
            <w:r>
              <w:rPr>
                <w:sz w:val="21"/>
              </w:rPr>
              <w:t>（</w:t>
            </w:r>
            <w:r>
              <w:rPr>
                <w:rFonts w:ascii="Times New Roman" w:eastAsia="Times New Roman"/>
                <w:sz w:val="21"/>
              </w:rPr>
              <w:t>55</w:t>
            </w:r>
            <w:r>
              <w:rPr>
                <w:sz w:val="21"/>
              </w:rPr>
              <w:t>）有可燃气体的实验室不设吊顶。</w:t>
            </w:r>
          </w:p>
          <w:p>
            <w:pPr>
              <w:pStyle w:val="7"/>
              <w:spacing w:before="9"/>
              <w:jc w:val="both"/>
              <w:rPr>
                <w:sz w:val="21"/>
              </w:rPr>
            </w:pPr>
            <w:r>
              <w:rPr>
                <w:sz w:val="21"/>
              </w:rPr>
              <w:t>（</w:t>
            </w:r>
            <w:r>
              <w:rPr>
                <w:rFonts w:ascii="Times New Roman" w:eastAsia="Times New Roman"/>
                <w:sz w:val="21"/>
              </w:rPr>
              <w:t>56</w:t>
            </w:r>
            <w:r>
              <w:rPr>
                <w:sz w:val="21"/>
              </w:rPr>
              <w:t>）不用的配电箱、插座、水管水龙头、网线、气体管路等，应及时拆除或封闭</w:t>
            </w:r>
          </w:p>
          <w:p>
            <w:pPr>
              <w:pStyle w:val="7"/>
              <w:spacing w:before="9"/>
              <w:jc w:val="both"/>
              <w:rPr>
                <w:sz w:val="21"/>
              </w:rPr>
            </w:pPr>
            <w:r>
              <w:rPr>
                <w:sz w:val="21"/>
              </w:rPr>
              <w:t>（</w:t>
            </w:r>
            <w:r>
              <w:rPr>
                <w:rFonts w:ascii="Times New Roman" w:eastAsia="Times New Roman"/>
                <w:sz w:val="21"/>
              </w:rPr>
              <w:t>57</w:t>
            </w:r>
            <w:r>
              <w:rPr>
                <w:sz w:val="21"/>
              </w:rPr>
              <w:t>）实验室门上有观察窗，外开门不阻挡逃生路径。</w:t>
            </w:r>
          </w:p>
        </w:tc>
        <w:tc>
          <w:tcPr>
            <w:tcW w:w="1444" w:type="dxa"/>
            <w:vAlign w:val="center"/>
          </w:tcPr>
          <w:p>
            <w:pPr>
              <w:pStyle w:val="7"/>
              <w:ind w:left="0"/>
              <w:jc w:val="both"/>
              <w:rPr>
                <w:rFonts w:ascii="黑体"/>
                <w:b/>
                <w:sz w:val="20"/>
              </w:rPr>
            </w:pPr>
          </w:p>
          <w:p>
            <w:pPr>
              <w:pStyle w:val="7"/>
              <w:ind w:left="0"/>
              <w:jc w:val="both"/>
              <w:rPr>
                <w:rFonts w:ascii="黑体"/>
                <w:b/>
                <w:sz w:val="20"/>
              </w:rPr>
            </w:pPr>
          </w:p>
          <w:p>
            <w:pPr>
              <w:pStyle w:val="7"/>
              <w:spacing w:before="4"/>
              <w:ind w:left="0"/>
              <w:jc w:val="both"/>
              <w:rPr>
                <w:rFonts w:ascii="黑体"/>
                <w:b/>
                <w:sz w:val="28"/>
              </w:rPr>
            </w:pPr>
          </w:p>
          <w:p>
            <w:pPr>
              <w:pStyle w:val="7"/>
              <w:spacing w:before="1"/>
              <w:ind w:left="-154"/>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exact"/>
        </w:trPr>
        <w:tc>
          <w:tcPr>
            <w:tcW w:w="542" w:type="dxa"/>
            <w:vAlign w:val="center"/>
          </w:tcPr>
          <w:p>
            <w:pPr>
              <w:pStyle w:val="7"/>
              <w:spacing w:before="44"/>
              <w:jc w:val="both"/>
              <w:rPr>
                <w:rFonts w:ascii="Times New Roman"/>
                <w:sz w:val="21"/>
              </w:rPr>
            </w:pPr>
            <w:r>
              <w:rPr>
                <w:rFonts w:ascii="Times New Roman"/>
                <w:sz w:val="21"/>
              </w:rPr>
              <w:t>6.1.5</w:t>
            </w:r>
          </w:p>
        </w:tc>
        <w:tc>
          <w:tcPr>
            <w:tcW w:w="2438" w:type="dxa"/>
            <w:vAlign w:val="center"/>
          </w:tcPr>
          <w:p>
            <w:pPr>
              <w:pStyle w:val="7"/>
              <w:spacing w:line="270" w:lineRule="exact"/>
              <w:ind w:left="38"/>
              <w:jc w:val="both"/>
              <w:rPr>
                <w:sz w:val="21"/>
              </w:rPr>
            </w:pPr>
            <w:r>
              <w:rPr>
                <w:sz w:val="21"/>
              </w:rPr>
              <w:t>实验室所有房间均须配有应急备用钥匙</w:t>
            </w:r>
          </w:p>
        </w:tc>
        <w:tc>
          <w:tcPr>
            <w:tcW w:w="5076" w:type="dxa"/>
            <w:gridSpan w:val="2"/>
            <w:vAlign w:val="center"/>
          </w:tcPr>
          <w:p>
            <w:pPr>
              <w:pStyle w:val="7"/>
              <w:spacing w:line="286" w:lineRule="exact"/>
              <w:jc w:val="both"/>
              <w:rPr>
                <w:sz w:val="21"/>
              </w:rPr>
            </w:pPr>
            <w:r>
              <w:rPr>
                <w:sz w:val="21"/>
              </w:rPr>
              <w:t>（</w:t>
            </w:r>
            <w:r>
              <w:rPr>
                <w:rFonts w:ascii="Times New Roman" w:eastAsia="Times New Roman"/>
                <w:sz w:val="21"/>
              </w:rPr>
              <w:t>58</w:t>
            </w:r>
            <w:r>
              <w:rPr>
                <w:sz w:val="21"/>
              </w:rPr>
              <w:t>）应急备用钥匙须集中存放、统一管理，应急时方便取用。</w:t>
            </w:r>
          </w:p>
        </w:tc>
        <w:tc>
          <w:tcPr>
            <w:tcW w:w="144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7" w:hRule="exact"/>
        </w:trPr>
        <w:tc>
          <w:tcPr>
            <w:tcW w:w="542" w:type="dxa"/>
            <w:vAlign w:val="center"/>
          </w:tcPr>
          <w:p>
            <w:pPr>
              <w:pStyle w:val="7"/>
              <w:spacing w:before="3"/>
              <w:ind w:left="0"/>
              <w:jc w:val="both"/>
              <w:rPr>
                <w:rFonts w:ascii="黑体"/>
                <w:b/>
                <w:sz w:val="26"/>
              </w:rPr>
            </w:pPr>
          </w:p>
          <w:p>
            <w:pPr>
              <w:pStyle w:val="7"/>
              <w:jc w:val="both"/>
              <w:rPr>
                <w:rFonts w:ascii="Times New Roman"/>
                <w:sz w:val="21"/>
              </w:rPr>
            </w:pPr>
            <w:r>
              <w:rPr>
                <w:rFonts w:ascii="Times New Roman"/>
                <w:sz w:val="21"/>
              </w:rPr>
              <w:t>6.1.6</w:t>
            </w:r>
          </w:p>
        </w:tc>
        <w:tc>
          <w:tcPr>
            <w:tcW w:w="2438" w:type="dxa"/>
            <w:vAlign w:val="center"/>
          </w:tcPr>
          <w:p>
            <w:pPr>
              <w:pStyle w:val="7"/>
              <w:spacing w:before="146" w:line="261" w:lineRule="auto"/>
              <w:ind w:left="38" w:right="35"/>
              <w:jc w:val="both"/>
              <w:rPr>
                <w:sz w:val="21"/>
              </w:rPr>
            </w:pPr>
            <w:r>
              <w:rPr>
                <w:w w:val="100"/>
                <w:sz w:val="21"/>
              </w:rPr>
              <w:t>实验</w:t>
            </w:r>
            <w:r>
              <w:rPr>
                <w:spacing w:val="-3"/>
                <w:w w:val="100"/>
                <w:sz w:val="21"/>
              </w:rPr>
              <w:t>设</w:t>
            </w:r>
            <w:r>
              <w:rPr>
                <w:spacing w:val="-1"/>
                <w:w w:val="100"/>
                <w:sz w:val="21"/>
              </w:rPr>
              <w:t>备</w:t>
            </w:r>
            <w:r>
              <w:rPr>
                <w:spacing w:val="-3"/>
                <w:w w:val="100"/>
                <w:sz w:val="21"/>
              </w:rPr>
              <w:t>须</w:t>
            </w:r>
            <w:r>
              <w:rPr>
                <w:w w:val="100"/>
                <w:sz w:val="21"/>
              </w:rPr>
              <w:t>做</w:t>
            </w:r>
            <w:r>
              <w:rPr>
                <w:spacing w:val="-3"/>
                <w:w w:val="100"/>
                <w:sz w:val="21"/>
              </w:rPr>
              <w:t>好</w:t>
            </w:r>
            <w:r>
              <w:rPr>
                <w:w w:val="100"/>
                <w:sz w:val="21"/>
              </w:rPr>
              <w:t>振</w:t>
            </w:r>
            <w:r>
              <w:rPr>
                <w:spacing w:val="-3"/>
                <w:w w:val="100"/>
                <w:sz w:val="21"/>
              </w:rPr>
              <w:t>动</w:t>
            </w:r>
            <w:r>
              <w:rPr>
                <w:spacing w:val="-1"/>
                <w:w w:val="100"/>
                <w:sz w:val="21"/>
              </w:rPr>
              <w:t>减</w:t>
            </w:r>
            <w:r>
              <w:rPr>
                <w:spacing w:val="-3"/>
                <w:w w:val="100"/>
                <w:sz w:val="21"/>
              </w:rPr>
              <w:t>振</w:t>
            </w:r>
            <w:r>
              <w:rPr>
                <w:spacing w:val="-51"/>
                <w:w w:val="100"/>
                <w:sz w:val="21"/>
              </w:rPr>
              <w:t>、</w:t>
            </w:r>
            <w:r>
              <w:rPr>
                <w:w w:val="100"/>
                <w:sz w:val="21"/>
              </w:rPr>
              <w:t>电</w:t>
            </w:r>
            <w:r>
              <w:rPr>
                <w:spacing w:val="-3"/>
                <w:w w:val="100"/>
                <w:sz w:val="21"/>
              </w:rPr>
              <w:t>磁</w:t>
            </w:r>
            <w:r>
              <w:rPr>
                <w:w w:val="100"/>
                <w:sz w:val="21"/>
              </w:rPr>
              <w:t>屏</w:t>
            </w:r>
            <w:r>
              <w:rPr>
                <w:spacing w:val="-2"/>
                <w:w w:val="100"/>
                <w:sz w:val="21"/>
              </w:rPr>
              <w:t>蔽</w:t>
            </w:r>
            <w:r>
              <w:rPr>
                <w:w w:val="100"/>
                <w:sz w:val="21"/>
              </w:rPr>
              <w:t>和降噪</w:t>
            </w:r>
          </w:p>
        </w:tc>
        <w:tc>
          <w:tcPr>
            <w:tcW w:w="5076" w:type="dxa"/>
            <w:gridSpan w:val="2"/>
            <w:vAlign w:val="center"/>
          </w:tcPr>
          <w:p>
            <w:pPr>
              <w:pStyle w:val="7"/>
              <w:spacing w:line="285" w:lineRule="exact"/>
              <w:jc w:val="both"/>
              <w:rPr>
                <w:sz w:val="21"/>
              </w:rPr>
            </w:pPr>
            <w:r>
              <w:rPr>
                <w:sz w:val="21"/>
              </w:rPr>
              <w:t>（</w:t>
            </w:r>
            <w:r>
              <w:rPr>
                <w:rFonts w:ascii="Times New Roman" w:eastAsia="Times New Roman"/>
                <w:sz w:val="21"/>
              </w:rPr>
              <w:t>59</w:t>
            </w:r>
            <w:r>
              <w:rPr>
                <w:sz w:val="21"/>
              </w:rPr>
              <w:t>）容易产生振动的设备，须考虑采取合理的减振措施。</w:t>
            </w:r>
          </w:p>
          <w:p>
            <w:pPr>
              <w:pStyle w:val="7"/>
              <w:spacing w:before="9"/>
              <w:jc w:val="both"/>
              <w:rPr>
                <w:sz w:val="21"/>
              </w:rPr>
            </w:pPr>
            <w:r>
              <w:rPr>
                <w:sz w:val="21"/>
              </w:rPr>
              <w:t>（</w:t>
            </w:r>
            <w:r>
              <w:rPr>
                <w:rFonts w:ascii="Times New Roman" w:eastAsia="Times New Roman"/>
                <w:sz w:val="21"/>
              </w:rPr>
              <w:t>60</w:t>
            </w:r>
            <w:r>
              <w:rPr>
                <w:sz w:val="21"/>
              </w:rPr>
              <w:t>）易对外产生磁场或易受磁场干扰的设备，须做好磁屏蔽。</w:t>
            </w:r>
          </w:p>
          <w:p>
            <w:pPr>
              <w:pStyle w:val="7"/>
              <w:spacing w:before="9"/>
              <w:jc w:val="both"/>
              <w:rPr>
                <w:sz w:val="21"/>
              </w:rPr>
            </w:pPr>
            <w:r>
              <w:rPr>
                <w:w w:val="100"/>
                <w:sz w:val="21"/>
              </w:rPr>
              <w:t>（</w:t>
            </w:r>
            <w:r>
              <w:rPr>
                <w:rFonts w:ascii="Times New Roman" w:eastAsia="Times New Roman"/>
                <w:w w:val="100"/>
                <w:sz w:val="21"/>
              </w:rPr>
              <w:t>61</w:t>
            </w:r>
            <w:r>
              <w:rPr>
                <w:spacing w:val="-3"/>
                <w:w w:val="100"/>
                <w:sz w:val="21"/>
              </w:rPr>
              <w:t>）</w:t>
            </w:r>
            <w:r>
              <w:rPr>
                <w:w w:val="100"/>
                <w:sz w:val="21"/>
              </w:rPr>
              <w:t>实</w:t>
            </w:r>
            <w:r>
              <w:rPr>
                <w:spacing w:val="-3"/>
                <w:w w:val="100"/>
                <w:sz w:val="21"/>
              </w:rPr>
              <w:t>验</w:t>
            </w:r>
            <w:r>
              <w:rPr>
                <w:w w:val="100"/>
                <w:sz w:val="21"/>
              </w:rPr>
              <w:t>室</w:t>
            </w:r>
            <w:r>
              <w:rPr>
                <w:spacing w:val="-3"/>
                <w:w w:val="100"/>
                <w:sz w:val="21"/>
              </w:rPr>
              <w:t>噪</w:t>
            </w:r>
            <w:r>
              <w:rPr>
                <w:w w:val="100"/>
                <w:sz w:val="21"/>
              </w:rPr>
              <w:t>声</w:t>
            </w:r>
            <w:r>
              <w:rPr>
                <w:spacing w:val="-3"/>
                <w:w w:val="100"/>
                <w:sz w:val="21"/>
              </w:rPr>
              <w:t>一</w:t>
            </w:r>
            <w:r>
              <w:rPr>
                <w:w w:val="100"/>
                <w:sz w:val="21"/>
              </w:rPr>
              <w:t>般</w:t>
            </w:r>
            <w:r>
              <w:rPr>
                <w:spacing w:val="-3"/>
                <w:w w:val="100"/>
                <w:sz w:val="21"/>
              </w:rPr>
              <w:t>不</w:t>
            </w:r>
            <w:r>
              <w:rPr>
                <w:w w:val="100"/>
                <w:sz w:val="21"/>
              </w:rPr>
              <w:t>高于</w:t>
            </w:r>
            <w:r>
              <w:rPr>
                <w:spacing w:val="-53"/>
                <w:sz w:val="21"/>
              </w:rPr>
              <w:t xml:space="preserve"> </w:t>
            </w:r>
            <w:r>
              <w:rPr>
                <w:rFonts w:ascii="Times New Roman" w:eastAsia="Times New Roman"/>
                <w:spacing w:val="-3"/>
                <w:w w:val="100"/>
                <w:sz w:val="21"/>
              </w:rPr>
              <w:t>5</w:t>
            </w:r>
            <w:r>
              <w:rPr>
                <w:rFonts w:ascii="Times New Roman" w:eastAsia="Times New Roman"/>
                <w:w w:val="100"/>
                <w:sz w:val="21"/>
              </w:rPr>
              <w:t>5</w:t>
            </w:r>
            <w:r>
              <w:rPr>
                <w:rFonts w:ascii="Times New Roman" w:eastAsia="Times New Roman"/>
                <w:sz w:val="21"/>
              </w:rPr>
              <w:t xml:space="preserve"> </w:t>
            </w:r>
            <w:r>
              <w:rPr>
                <w:spacing w:val="-3"/>
                <w:w w:val="100"/>
                <w:sz w:val="21"/>
              </w:rPr>
              <w:t>分</w:t>
            </w:r>
            <w:r>
              <w:rPr>
                <w:w w:val="100"/>
                <w:sz w:val="21"/>
              </w:rPr>
              <w:t>贝</w:t>
            </w:r>
            <w:r>
              <w:rPr>
                <w:spacing w:val="-3"/>
                <w:w w:val="100"/>
                <w:sz w:val="21"/>
              </w:rPr>
              <w:t>（</w:t>
            </w:r>
            <w:r>
              <w:rPr>
                <w:w w:val="100"/>
                <w:sz w:val="21"/>
              </w:rPr>
              <w:t>机</w:t>
            </w:r>
            <w:r>
              <w:rPr>
                <w:spacing w:val="-3"/>
                <w:w w:val="100"/>
                <w:sz w:val="21"/>
              </w:rPr>
              <w:t>械</w:t>
            </w:r>
            <w:r>
              <w:rPr>
                <w:w w:val="100"/>
                <w:sz w:val="21"/>
              </w:rPr>
              <w:t>设</w:t>
            </w:r>
            <w:r>
              <w:rPr>
                <w:spacing w:val="-3"/>
                <w:w w:val="100"/>
                <w:sz w:val="21"/>
              </w:rPr>
              <w:t>备不</w:t>
            </w:r>
            <w:r>
              <w:rPr>
                <w:w w:val="100"/>
                <w:sz w:val="21"/>
              </w:rPr>
              <w:t>高于</w:t>
            </w:r>
            <w:r>
              <w:rPr>
                <w:spacing w:val="-53"/>
                <w:sz w:val="21"/>
              </w:rPr>
              <w:t xml:space="preserve"> </w:t>
            </w:r>
            <w:r>
              <w:rPr>
                <w:rFonts w:ascii="Times New Roman" w:eastAsia="Times New Roman"/>
                <w:spacing w:val="-3"/>
                <w:w w:val="100"/>
                <w:sz w:val="21"/>
              </w:rPr>
              <w:t>7</w:t>
            </w:r>
            <w:r>
              <w:rPr>
                <w:rFonts w:ascii="Times New Roman" w:eastAsia="Times New Roman"/>
                <w:w w:val="100"/>
                <w:sz w:val="21"/>
              </w:rPr>
              <w:t>0</w:t>
            </w:r>
            <w:r>
              <w:rPr>
                <w:rFonts w:ascii="Times New Roman" w:eastAsia="Times New Roman"/>
                <w:sz w:val="21"/>
              </w:rPr>
              <w:t xml:space="preserve"> </w:t>
            </w:r>
            <w:r>
              <w:rPr>
                <w:spacing w:val="-3"/>
                <w:w w:val="100"/>
                <w:sz w:val="21"/>
              </w:rPr>
              <w:t>分</w:t>
            </w:r>
            <w:r>
              <w:rPr>
                <w:w w:val="100"/>
                <w:sz w:val="21"/>
              </w:rPr>
              <w:t>贝</w:t>
            </w:r>
            <w:r>
              <w:rPr>
                <w:spacing w:val="-106"/>
                <w:w w:val="100"/>
                <w:sz w:val="21"/>
              </w:rPr>
              <w:t>）</w:t>
            </w:r>
            <w:r>
              <w:rPr>
                <w:w w:val="100"/>
                <w:sz w:val="21"/>
              </w:rPr>
              <w:t>。</w:t>
            </w:r>
          </w:p>
        </w:tc>
        <w:tc>
          <w:tcPr>
            <w:tcW w:w="144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1" w:hRule="exact"/>
        </w:trPr>
        <w:tc>
          <w:tcPr>
            <w:tcW w:w="542" w:type="dxa"/>
            <w:vAlign w:val="center"/>
          </w:tcPr>
          <w:p>
            <w:pPr>
              <w:pStyle w:val="7"/>
              <w:ind w:left="0"/>
              <w:jc w:val="both"/>
              <w:rPr>
                <w:rFonts w:ascii="黑体"/>
                <w:b/>
                <w:sz w:val="22"/>
              </w:rPr>
            </w:pPr>
          </w:p>
          <w:p>
            <w:pPr>
              <w:pStyle w:val="7"/>
              <w:spacing w:before="10"/>
              <w:ind w:left="0"/>
              <w:jc w:val="both"/>
              <w:rPr>
                <w:rFonts w:ascii="黑体"/>
                <w:b/>
                <w:sz w:val="15"/>
              </w:rPr>
            </w:pPr>
          </w:p>
          <w:p>
            <w:pPr>
              <w:pStyle w:val="7"/>
              <w:spacing w:before="1"/>
              <w:jc w:val="both"/>
              <w:rPr>
                <w:rFonts w:ascii="Times New Roman"/>
                <w:sz w:val="21"/>
              </w:rPr>
            </w:pPr>
            <w:r>
              <w:rPr>
                <w:rFonts w:ascii="Times New Roman"/>
                <w:sz w:val="21"/>
              </w:rPr>
              <w:t>6.1.7</w:t>
            </w:r>
          </w:p>
        </w:tc>
        <w:tc>
          <w:tcPr>
            <w:tcW w:w="2438" w:type="dxa"/>
            <w:vAlign w:val="center"/>
          </w:tcPr>
          <w:p>
            <w:pPr>
              <w:pStyle w:val="7"/>
              <w:spacing w:before="6"/>
              <w:ind w:left="0"/>
              <w:jc w:val="both"/>
              <w:rPr>
                <w:rFonts w:ascii="黑体"/>
                <w:b/>
                <w:sz w:val="22"/>
              </w:rPr>
            </w:pPr>
          </w:p>
          <w:p>
            <w:pPr>
              <w:pStyle w:val="7"/>
              <w:spacing w:before="1" w:line="261" w:lineRule="auto"/>
              <w:ind w:left="38" w:right="34"/>
              <w:jc w:val="both"/>
              <w:rPr>
                <w:sz w:val="21"/>
              </w:rPr>
            </w:pPr>
            <w:r>
              <w:rPr>
                <w:w w:val="100"/>
                <w:sz w:val="21"/>
              </w:rPr>
              <w:t>实验</w:t>
            </w:r>
            <w:r>
              <w:rPr>
                <w:spacing w:val="-3"/>
                <w:w w:val="100"/>
                <w:sz w:val="21"/>
              </w:rPr>
              <w:t>室</w:t>
            </w:r>
            <w:r>
              <w:rPr>
                <w:w w:val="100"/>
                <w:sz w:val="21"/>
              </w:rPr>
              <w:t>水</w:t>
            </w:r>
            <w:r>
              <w:rPr>
                <w:spacing w:val="-20"/>
                <w:w w:val="100"/>
                <w:sz w:val="21"/>
              </w:rPr>
              <w:t>、</w:t>
            </w:r>
            <w:r>
              <w:rPr>
                <w:w w:val="100"/>
                <w:sz w:val="21"/>
              </w:rPr>
              <w:t>电</w:t>
            </w:r>
            <w:r>
              <w:rPr>
                <w:spacing w:val="-20"/>
                <w:w w:val="100"/>
                <w:sz w:val="21"/>
              </w:rPr>
              <w:t>、</w:t>
            </w:r>
            <w:r>
              <w:rPr>
                <w:w w:val="100"/>
                <w:sz w:val="21"/>
              </w:rPr>
              <w:t>气</w:t>
            </w:r>
            <w:r>
              <w:rPr>
                <w:spacing w:val="-3"/>
                <w:w w:val="100"/>
                <w:sz w:val="21"/>
              </w:rPr>
              <w:t>管</w:t>
            </w:r>
            <w:r>
              <w:rPr>
                <w:w w:val="100"/>
                <w:sz w:val="21"/>
              </w:rPr>
              <w:t>线</w:t>
            </w:r>
            <w:r>
              <w:rPr>
                <w:spacing w:val="-3"/>
                <w:w w:val="100"/>
                <w:sz w:val="21"/>
              </w:rPr>
              <w:t>布</w:t>
            </w:r>
            <w:r>
              <w:rPr>
                <w:w w:val="100"/>
                <w:sz w:val="21"/>
              </w:rPr>
              <w:t>局合</w:t>
            </w:r>
            <w:r>
              <w:rPr>
                <w:spacing w:val="-3"/>
                <w:w w:val="100"/>
                <w:sz w:val="21"/>
              </w:rPr>
              <w:t>理</w:t>
            </w:r>
            <w:r>
              <w:rPr>
                <w:spacing w:val="-17"/>
                <w:w w:val="100"/>
                <w:sz w:val="21"/>
              </w:rPr>
              <w:t>，</w:t>
            </w:r>
            <w:r>
              <w:rPr>
                <w:spacing w:val="-3"/>
                <w:w w:val="100"/>
                <w:sz w:val="21"/>
              </w:rPr>
              <w:t>安</w:t>
            </w:r>
            <w:r>
              <w:rPr>
                <w:w w:val="100"/>
                <w:sz w:val="21"/>
              </w:rPr>
              <w:t>装施工规范</w:t>
            </w:r>
          </w:p>
        </w:tc>
        <w:tc>
          <w:tcPr>
            <w:tcW w:w="5076" w:type="dxa"/>
            <w:gridSpan w:val="2"/>
            <w:vAlign w:val="center"/>
          </w:tcPr>
          <w:p>
            <w:pPr>
              <w:pStyle w:val="7"/>
              <w:spacing w:line="247" w:lineRule="auto"/>
              <w:ind w:right="35"/>
              <w:jc w:val="both"/>
              <w:rPr>
                <w:sz w:val="21"/>
              </w:rPr>
            </w:pPr>
            <w:r>
              <w:rPr>
                <w:w w:val="100"/>
                <w:sz w:val="21"/>
              </w:rPr>
              <w:t>（</w:t>
            </w:r>
            <w:r>
              <w:rPr>
                <w:rFonts w:ascii="Times New Roman" w:eastAsia="Times New Roman"/>
                <w:w w:val="100"/>
                <w:sz w:val="21"/>
              </w:rPr>
              <w:t>62</w:t>
            </w:r>
            <w:r>
              <w:rPr>
                <w:w w:val="100"/>
                <w:sz w:val="21"/>
              </w:rPr>
              <w:t>）</w:t>
            </w:r>
            <w:r>
              <w:rPr>
                <w:spacing w:val="-3"/>
                <w:w w:val="100"/>
                <w:sz w:val="21"/>
              </w:rPr>
              <w:t>采</w:t>
            </w:r>
            <w:r>
              <w:rPr>
                <w:w w:val="100"/>
                <w:sz w:val="21"/>
              </w:rPr>
              <w:t>用</w:t>
            </w:r>
            <w:r>
              <w:rPr>
                <w:spacing w:val="-3"/>
                <w:w w:val="100"/>
                <w:sz w:val="21"/>
              </w:rPr>
              <w:t>管</w:t>
            </w:r>
            <w:r>
              <w:rPr>
                <w:w w:val="100"/>
                <w:sz w:val="21"/>
              </w:rPr>
              <w:t>道供</w:t>
            </w:r>
            <w:r>
              <w:rPr>
                <w:spacing w:val="-3"/>
                <w:w w:val="100"/>
                <w:sz w:val="21"/>
              </w:rPr>
              <w:t>气</w:t>
            </w:r>
            <w:r>
              <w:rPr>
                <w:w w:val="100"/>
                <w:sz w:val="21"/>
              </w:rPr>
              <w:t>的</w:t>
            </w:r>
            <w:r>
              <w:rPr>
                <w:spacing w:val="-3"/>
                <w:w w:val="100"/>
                <w:sz w:val="21"/>
              </w:rPr>
              <w:t>实</w:t>
            </w:r>
            <w:r>
              <w:rPr>
                <w:w w:val="100"/>
                <w:sz w:val="21"/>
              </w:rPr>
              <w:t>验室，</w:t>
            </w:r>
            <w:r>
              <w:rPr>
                <w:spacing w:val="-3"/>
                <w:w w:val="100"/>
                <w:sz w:val="21"/>
              </w:rPr>
              <w:t>输</w:t>
            </w:r>
            <w:r>
              <w:rPr>
                <w:w w:val="100"/>
                <w:sz w:val="21"/>
              </w:rPr>
              <w:t>气</w:t>
            </w:r>
            <w:r>
              <w:rPr>
                <w:spacing w:val="-3"/>
                <w:w w:val="100"/>
                <w:sz w:val="21"/>
              </w:rPr>
              <w:t>管</w:t>
            </w:r>
            <w:r>
              <w:rPr>
                <w:w w:val="100"/>
                <w:sz w:val="21"/>
              </w:rPr>
              <w:t>道及</w:t>
            </w:r>
            <w:r>
              <w:rPr>
                <w:spacing w:val="-3"/>
                <w:w w:val="100"/>
                <w:sz w:val="21"/>
              </w:rPr>
              <w:t>阀</w:t>
            </w:r>
            <w:r>
              <w:rPr>
                <w:w w:val="100"/>
                <w:sz w:val="21"/>
              </w:rPr>
              <w:t>门</w:t>
            </w:r>
            <w:r>
              <w:rPr>
                <w:spacing w:val="-3"/>
                <w:w w:val="100"/>
                <w:sz w:val="21"/>
              </w:rPr>
              <w:t>无</w:t>
            </w:r>
            <w:r>
              <w:rPr>
                <w:w w:val="100"/>
                <w:sz w:val="21"/>
              </w:rPr>
              <w:t>漏气</w:t>
            </w:r>
            <w:r>
              <w:rPr>
                <w:spacing w:val="-3"/>
                <w:w w:val="100"/>
                <w:sz w:val="21"/>
              </w:rPr>
              <w:t>现</w:t>
            </w:r>
            <w:r>
              <w:rPr>
                <w:w w:val="100"/>
                <w:sz w:val="21"/>
              </w:rPr>
              <w:t>象，</w:t>
            </w:r>
            <w:r>
              <w:rPr>
                <w:spacing w:val="-3"/>
                <w:w w:val="100"/>
                <w:sz w:val="21"/>
              </w:rPr>
              <w:t>并</w:t>
            </w:r>
            <w:r>
              <w:rPr>
                <w:w w:val="100"/>
                <w:sz w:val="21"/>
              </w:rPr>
              <w:t>有明</w:t>
            </w:r>
            <w:r>
              <w:rPr>
                <w:spacing w:val="-3"/>
                <w:w w:val="100"/>
                <w:sz w:val="21"/>
              </w:rPr>
              <w:t>确</w:t>
            </w:r>
            <w:r>
              <w:rPr>
                <w:w w:val="100"/>
                <w:sz w:val="21"/>
              </w:rPr>
              <w:t>标</w:t>
            </w:r>
            <w:r>
              <w:rPr>
                <w:spacing w:val="-3"/>
                <w:w w:val="100"/>
                <w:sz w:val="21"/>
              </w:rPr>
              <w:t>识</w:t>
            </w:r>
            <w:r>
              <w:rPr>
                <w:w w:val="100"/>
                <w:sz w:val="21"/>
              </w:rPr>
              <w:t>。供气管道</w:t>
            </w:r>
            <w:r>
              <w:rPr>
                <w:spacing w:val="-3"/>
                <w:w w:val="100"/>
                <w:sz w:val="21"/>
              </w:rPr>
              <w:t>有</w:t>
            </w:r>
            <w:r>
              <w:rPr>
                <w:w w:val="100"/>
                <w:sz w:val="21"/>
              </w:rPr>
              <w:t>名</w:t>
            </w:r>
            <w:r>
              <w:rPr>
                <w:spacing w:val="-3"/>
                <w:w w:val="100"/>
                <w:sz w:val="21"/>
              </w:rPr>
              <w:t>称</w:t>
            </w:r>
            <w:r>
              <w:rPr>
                <w:w w:val="100"/>
                <w:sz w:val="21"/>
              </w:rPr>
              <w:t>和</w:t>
            </w:r>
            <w:r>
              <w:rPr>
                <w:spacing w:val="-3"/>
                <w:w w:val="100"/>
                <w:sz w:val="21"/>
              </w:rPr>
              <w:t>气</w:t>
            </w:r>
            <w:r>
              <w:rPr>
                <w:w w:val="100"/>
                <w:sz w:val="21"/>
              </w:rPr>
              <w:t>体</w:t>
            </w:r>
            <w:r>
              <w:rPr>
                <w:spacing w:val="-3"/>
                <w:w w:val="100"/>
                <w:sz w:val="21"/>
              </w:rPr>
              <w:t>流</w:t>
            </w:r>
            <w:r>
              <w:rPr>
                <w:w w:val="100"/>
                <w:sz w:val="21"/>
              </w:rPr>
              <w:t>向</w:t>
            </w:r>
            <w:r>
              <w:rPr>
                <w:spacing w:val="-3"/>
                <w:w w:val="100"/>
                <w:sz w:val="21"/>
              </w:rPr>
              <w:t>标</w:t>
            </w:r>
            <w:r>
              <w:rPr>
                <w:w w:val="100"/>
                <w:sz w:val="21"/>
              </w:rPr>
              <w:t>识，</w:t>
            </w:r>
            <w:r>
              <w:rPr>
                <w:spacing w:val="-3"/>
                <w:w w:val="100"/>
                <w:sz w:val="21"/>
              </w:rPr>
              <w:t>无</w:t>
            </w:r>
            <w:r>
              <w:rPr>
                <w:w w:val="100"/>
                <w:sz w:val="21"/>
              </w:rPr>
              <w:t>破</w:t>
            </w:r>
            <w:r>
              <w:rPr>
                <w:spacing w:val="-3"/>
                <w:w w:val="100"/>
                <w:sz w:val="21"/>
              </w:rPr>
              <w:t>损</w:t>
            </w:r>
            <w:r>
              <w:rPr>
                <w:w w:val="100"/>
                <w:sz w:val="21"/>
              </w:rPr>
              <w:t>。</w:t>
            </w:r>
          </w:p>
          <w:p>
            <w:pPr>
              <w:pStyle w:val="7"/>
              <w:spacing w:before="19"/>
              <w:jc w:val="both"/>
              <w:rPr>
                <w:sz w:val="21"/>
              </w:rPr>
            </w:pPr>
            <w:r>
              <w:rPr>
                <w:sz w:val="21"/>
              </w:rPr>
              <w:t>（</w:t>
            </w:r>
            <w:r>
              <w:rPr>
                <w:rFonts w:ascii="Times New Roman" w:eastAsia="Times New Roman"/>
                <w:sz w:val="21"/>
              </w:rPr>
              <w:t>63</w:t>
            </w:r>
            <w:r>
              <w:rPr>
                <w:sz w:val="21"/>
              </w:rPr>
              <w:t>）高温、明火设备放置位置与气体管道有安全间隔距离。</w:t>
            </w:r>
          </w:p>
          <w:p>
            <w:pPr>
              <w:pStyle w:val="7"/>
              <w:spacing w:before="9"/>
              <w:jc w:val="both"/>
              <w:rPr>
                <w:sz w:val="21"/>
              </w:rPr>
            </w:pPr>
            <w:r>
              <w:rPr>
                <w:sz w:val="21"/>
              </w:rPr>
              <w:t>（</w:t>
            </w:r>
            <w:r>
              <w:rPr>
                <w:rFonts w:ascii="Times New Roman" w:eastAsia="Times New Roman"/>
                <w:sz w:val="21"/>
              </w:rPr>
              <w:t>64</w:t>
            </w:r>
            <w:r>
              <w:rPr>
                <w:sz w:val="21"/>
              </w:rPr>
              <w:t>）实验室改造工程应经过审批后实施。</w:t>
            </w:r>
          </w:p>
        </w:tc>
        <w:tc>
          <w:tcPr>
            <w:tcW w:w="1444"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exact"/>
        </w:trPr>
        <w:tc>
          <w:tcPr>
            <w:tcW w:w="542" w:type="dxa"/>
            <w:vAlign w:val="center"/>
          </w:tcPr>
          <w:p>
            <w:pPr>
              <w:pStyle w:val="7"/>
              <w:spacing w:before="44"/>
              <w:jc w:val="both"/>
              <w:rPr>
                <w:rFonts w:ascii="Times New Roman"/>
                <w:b/>
                <w:sz w:val="21"/>
              </w:rPr>
            </w:pPr>
            <w:r>
              <w:rPr>
                <w:rFonts w:ascii="Times New Roman"/>
                <w:b/>
                <w:sz w:val="21"/>
              </w:rPr>
              <w:t>6.2</w:t>
            </w:r>
          </w:p>
        </w:tc>
        <w:tc>
          <w:tcPr>
            <w:tcW w:w="8958" w:type="dxa"/>
            <w:gridSpan w:val="4"/>
            <w:vAlign w:val="center"/>
          </w:tcPr>
          <w:p>
            <w:pPr>
              <w:pStyle w:val="7"/>
              <w:spacing w:line="270" w:lineRule="exact"/>
              <w:ind w:left="38"/>
              <w:jc w:val="both"/>
              <w:rPr>
                <w:b/>
                <w:sz w:val="21"/>
              </w:rPr>
            </w:pPr>
            <w:r>
              <w:rPr>
                <w:b/>
                <w:sz w:val="21"/>
              </w:rPr>
              <w:t>卫生与日常管理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6" w:hRule="exact"/>
        </w:trPr>
        <w:tc>
          <w:tcPr>
            <w:tcW w:w="542" w:type="dxa"/>
            <w:vAlign w:val="center"/>
          </w:tcPr>
          <w:p>
            <w:pPr>
              <w:pStyle w:val="7"/>
              <w:spacing w:before="6"/>
              <w:ind w:left="0"/>
              <w:jc w:val="both"/>
              <w:rPr>
                <w:rFonts w:ascii="黑体"/>
                <w:b/>
                <w:sz w:val="26"/>
              </w:rPr>
            </w:pPr>
          </w:p>
          <w:p>
            <w:pPr>
              <w:pStyle w:val="7"/>
              <w:jc w:val="both"/>
              <w:rPr>
                <w:rFonts w:ascii="Times New Roman"/>
                <w:sz w:val="21"/>
              </w:rPr>
            </w:pPr>
            <w:r>
              <w:rPr>
                <w:rFonts w:ascii="Times New Roman"/>
                <w:sz w:val="21"/>
              </w:rPr>
              <w:t>6.2.1</w:t>
            </w:r>
          </w:p>
        </w:tc>
        <w:tc>
          <w:tcPr>
            <w:tcW w:w="2438" w:type="dxa"/>
            <w:vAlign w:val="center"/>
          </w:tcPr>
          <w:p>
            <w:pPr>
              <w:pStyle w:val="7"/>
              <w:spacing w:before="9"/>
              <w:ind w:left="0"/>
              <w:jc w:val="both"/>
              <w:rPr>
                <w:rFonts w:ascii="黑体"/>
                <w:b/>
                <w:sz w:val="22"/>
              </w:rPr>
            </w:pPr>
          </w:p>
          <w:p>
            <w:pPr>
              <w:pStyle w:val="7"/>
              <w:ind w:left="38"/>
              <w:jc w:val="both"/>
              <w:rPr>
                <w:sz w:val="21"/>
              </w:rPr>
            </w:pPr>
            <w:r>
              <w:rPr>
                <w:sz w:val="21"/>
              </w:rPr>
              <w:t>实验室分区应相对独立，布局合理</w:t>
            </w:r>
          </w:p>
        </w:tc>
        <w:tc>
          <w:tcPr>
            <w:tcW w:w="5076" w:type="dxa"/>
            <w:gridSpan w:val="2"/>
            <w:vAlign w:val="center"/>
          </w:tcPr>
          <w:p>
            <w:pPr>
              <w:pStyle w:val="7"/>
              <w:spacing w:line="254" w:lineRule="auto"/>
              <w:ind w:right="33"/>
              <w:jc w:val="both"/>
              <w:rPr>
                <w:sz w:val="21"/>
              </w:rPr>
            </w:pPr>
            <w:r>
              <w:rPr>
                <w:w w:val="100"/>
                <w:sz w:val="21"/>
              </w:rPr>
              <w:t>（</w:t>
            </w:r>
            <w:r>
              <w:rPr>
                <w:rFonts w:ascii="Times New Roman" w:eastAsia="Times New Roman"/>
                <w:w w:val="100"/>
                <w:sz w:val="21"/>
              </w:rPr>
              <w:t>65</w:t>
            </w:r>
            <w:r>
              <w:rPr>
                <w:spacing w:val="-22"/>
                <w:w w:val="100"/>
                <w:sz w:val="21"/>
              </w:rPr>
              <w:t>）</w:t>
            </w:r>
            <w:r>
              <w:rPr>
                <w:w w:val="100"/>
                <w:sz w:val="21"/>
              </w:rPr>
              <w:t>有</w:t>
            </w:r>
            <w:r>
              <w:rPr>
                <w:spacing w:val="-3"/>
                <w:w w:val="100"/>
                <w:sz w:val="21"/>
              </w:rPr>
              <w:t>毒</w:t>
            </w:r>
            <w:r>
              <w:rPr>
                <w:w w:val="100"/>
                <w:sz w:val="21"/>
              </w:rPr>
              <w:t>有</w:t>
            </w:r>
            <w:r>
              <w:rPr>
                <w:spacing w:val="-3"/>
                <w:w w:val="100"/>
                <w:sz w:val="21"/>
              </w:rPr>
              <w:t>害</w:t>
            </w:r>
            <w:r>
              <w:rPr>
                <w:w w:val="100"/>
                <w:sz w:val="21"/>
              </w:rPr>
              <w:t>实</w:t>
            </w:r>
            <w:r>
              <w:rPr>
                <w:spacing w:val="-3"/>
                <w:w w:val="100"/>
                <w:sz w:val="21"/>
              </w:rPr>
              <w:t>验</w:t>
            </w:r>
            <w:r>
              <w:rPr>
                <w:w w:val="100"/>
                <w:sz w:val="21"/>
              </w:rPr>
              <w:t>区</w:t>
            </w:r>
            <w:r>
              <w:rPr>
                <w:spacing w:val="-3"/>
                <w:w w:val="100"/>
                <w:sz w:val="21"/>
              </w:rPr>
              <w:t>与</w:t>
            </w:r>
            <w:r>
              <w:rPr>
                <w:w w:val="100"/>
                <w:sz w:val="21"/>
              </w:rPr>
              <w:t>学习</w:t>
            </w:r>
            <w:r>
              <w:rPr>
                <w:spacing w:val="-3"/>
                <w:w w:val="100"/>
                <w:sz w:val="21"/>
              </w:rPr>
              <w:t>区</w:t>
            </w:r>
            <w:r>
              <w:rPr>
                <w:w w:val="100"/>
                <w:sz w:val="21"/>
              </w:rPr>
              <w:t>明</w:t>
            </w:r>
            <w:r>
              <w:rPr>
                <w:spacing w:val="-3"/>
                <w:w w:val="100"/>
                <w:sz w:val="21"/>
              </w:rPr>
              <w:t>确</w:t>
            </w:r>
            <w:r>
              <w:rPr>
                <w:w w:val="100"/>
                <w:sz w:val="21"/>
              </w:rPr>
              <w:t>分</w:t>
            </w:r>
            <w:r>
              <w:rPr>
                <w:spacing w:val="-3"/>
                <w:w w:val="100"/>
                <w:sz w:val="21"/>
              </w:rPr>
              <w:t>开</w:t>
            </w:r>
            <w:r>
              <w:rPr>
                <w:spacing w:val="-20"/>
                <w:w w:val="100"/>
                <w:sz w:val="21"/>
              </w:rPr>
              <w:t>，</w:t>
            </w:r>
            <w:r>
              <w:rPr>
                <w:spacing w:val="-3"/>
                <w:w w:val="100"/>
                <w:sz w:val="21"/>
              </w:rPr>
              <w:t>合</w:t>
            </w:r>
            <w:r>
              <w:rPr>
                <w:w w:val="100"/>
                <w:sz w:val="21"/>
              </w:rPr>
              <w:t>理</w:t>
            </w:r>
            <w:r>
              <w:rPr>
                <w:spacing w:val="-3"/>
                <w:w w:val="100"/>
                <w:sz w:val="21"/>
              </w:rPr>
              <w:t>布</w:t>
            </w:r>
            <w:r>
              <w:rPr>
                <w:w w:val="100"/>
                <w:sz w:val="21"/>
              </w:rPr>
              <w:t>局</w:t>
            </w:r>
            <w:r>
              <w:rPr>
                <w:spacing w:val="-20"/>
                <w:w w:val="100"/>
                <w:sz w:val="21"/>
              </w:rPr>
              <w:t>，</w:t>
            </w:r>
            <w:r>
              <w:rPr>
                <w:spacing w:val="-3"/>
                <w:w w:val="100"/>
                <w:sz w:val="21"/>
              </w:rPr>
              <w:t>重</w:t>
            </w:r>
            <w:r>
              <w:rPr>
                <w:w w:val="100"/>
                <w:sz w:val="21"/>
              </w:rPr>
              <w:t>点</w:t>
            </w:r>
            <w:r>
              <w:rPr>
                <w:spacing w:val="-3"/>
                <w:w w:val="100"/>
                <w:sz w:val="21"/>
              </w:rPr>
              <w:t>关</w:t>
            </w:r>
            <w:r>
              <w:rPr>
                <w:w w:val="100"/>
                <w:sz w:val="21"/>
              </w:rPr>
              <w:t>注</w:t>
            </w:r>
            <w:r>
              <w:rPr>
                <w:spacing w:val="-3"/>
                <w:w w:val="100"/>
                <w:sz w:val="21"/>
              </w:rPr>
              <w:t>化</w:t>
            </w:r>
            <w:r>
              <w:rPr>
                <w:w w:val="100"/>
                <w:sz w:val="21"/>
              </w:rPr>
              <w:t>学</w:t>
            </w:r>
            <w:r>
              <w:rPr>
                <w:spacing w:val="-22"/>
                <w:w w:val="100"/>
                <w:sz w:val="21"/>
              </w:rPr>
              <w:t>、</w:t>
            </w:r>
            <w:r>
              <w:rPr>
                <w:w w:val="100"/>
                <w:sz w:val="21"/>
              </w:rPr>
              <w:t>生</w:t>
            </w:r>
            <w:r>
              <w:rPr>
                <w:spacing w:val="-3"/>
                <w:w w:val="100"/>
                <w:sz w:val="21"/>
              </w:rPr>
              <w:t>物</w:t>
            </w:r>
            <w:r>
              <w:rPr>
                <w:spacing w:val="-20"/>
                <w:w w:val="100"/>
                <w:sz w:val="21"/>
              </w:rPr>
              <w:t>、</w:t>
            </w:r>
            <w:r>
              <w:rPr>
                <w:w w:val="100"/>
                <w:sz w:val="21"/>
              </w:rPr>
              <w:t>辐射激光等</w:t>
            </w:r>
            <w:r>
              <w:rPr>
                <w:spacing w:val="-3"/>
                <w:w w:val="100"/>
                <w:sz w:val="21"/>
              </w:rPr>
              <w:t>类</w:t>
            </w:r>
            <w:r>
              <w:rPr>
                <w:w w:val="100"/>
                <w:sz w:val="21"/>
              </w:rPr>
              <w:t>别</w:t>
            </w:r>
            <w:r>
              <w:rPr>
                <w:spacing w:val="-3"/>
                <w:w w:val="100"/>
                <w:sz w:val="21"/>
              </w:rPr>
              <w:t>实</w:t>
            </w:r>
            <w:r>
              <w:rPr>
                <w:w w:val="100"/>
                <w:sz w:val="21"/>
              </w:rPr>
              <w:t>验</w:t>
            </w:r>
            <w:r>
              <w:rPr>
                <w:spacing w:val="-1"/>
                <w:w w:val="100"/>
                <w:sz w:val="21"/>
              </w:rPr>
              <w:t>室</w:t>
            </w:r>
            <w:r>
              <w:rPr>
                <w:spacing w:val="-3"/>
                <w:w w:val="100"/>
                <w:sz w:val="21"/>
              </w:rPr>
              <w:t>。</w:t>
            </w:r>
            <w:r>
              <w:rPr>
                <w:w w:val="100"/>
                <w:sz w:val="21"/>
              </w:rPr>
              <w:t>如</w:t>
            </w:r>
            <w:r>
              <w:rPr>
                <w:spacing w:val="-3"/>
                <w:w w:val="100"/>
                <w:sz w:val="21"/>
              </w:rPr>
              <w:t>部</w:t>
            </w:r>
            <w:r>
              <w:rPr>
                <w:w w:val="100"/>
                <w:sz w:val="21"/>
              </w:rPr>
              <w:t>分区域</w:t>
            </w:r>
            <w:r>
              <w:rPr>
                <w:spacing w:val="-3"/>
                <w:w w:val="100"/>
                <w:sz w:val="21"/>
              </w:rPr>
              <w:t>分</w:t>
            </w:r>
            <w:r>
              <w:rPr>
                <w:w w:val="100"/>
                <w:sz w:val="21"/>
              </w:rPr>
              <w:t>区</w:t>
            </w:r>
            <w:r>
              <w:rPr>
                <w:spacing w:val="-3"/>
                <w:w w:val="100"/>
                <w:sz w:val="21"/>
              </w:rPr>
              <w:t>不</w:t>
            </w:r>
            <w:r>
              <w:rPr>
                <w:w w:val="100"/>
                <w:sz w:val="21"/>
              </w:rPr>
              <w:t>明显</w:t>
            </w:r>
            <w:r>
              <w:rPr>
                <w:spacing w:val="-3"/>
                <w:w w:val="100"/>
                <w:sz w:val="21"/>
              </w:rPr>
              <w:t>，</w:t>
            </w:r>
            <w:r>
              <w:rPr>
                <w:w w:val="100"/>
                <w:sz w:val="21"/>
              </w:rPr>
              <w:t>现</w:t>
            </w:r>
            <w:r>
              <w:rPr>
                <w:spacing w:val="-3"/>
                <w:w w:val="100"/>
                <w:sz w:val="21"/>
              </w:rPr>
              <w:t>场</w:t>
            </w:r>
            <w:r>
              <w:rPr>
                <w:w w:val="100"/>
                <w:sz w:val="21"/>
              </w:rPr>
              <w:t>查</w:t>
            </w:r>
            <w:r>
              <w:rPr>
                <w:spacing w:val="-1"/>
                <w:w w:val="100"/>
                <w:sz w:val="21"/>
              </w:rPr>
              <w:t>看</w:t>
            </w:r>
            <w:r>
              <w:rPr>
                <w:spacing w:val="-3"/>
                <w:w w:val="100"/>
                <w:sz w:val="21"/>
              </w:rPr>
              <w:t>有</w:t>
            </w:r>
            <w:r>
              <w:rPr>
                <w:w w:val="100"/>
                <w:sz w:val="21"/>
              </w:rPr>
              <w:t>毒有</w:t>
            </w:r>
            <w:r>
              <w:rPr>
                <w:spacing w:val="-2"/>
                <w:w w:val="100"/>
                <w:sz w:val="21"/>
              </w:rPr>
              <w:t>害</w:t>
            </w:r>
            <w:r>
              <w:rPr>
                <w:w w:val="100"/>
                <w:sz w:val="21"/>
              </w:rPr>
              <w:t>物质</w:t>
            </w:r>
            <w:r>
              <w:rPr>
                <w:spacing w:val="-3"/>
                <w:w w:val="100"/>
                <w:sz w:val="21"/>
              </w:rPr>
              <w:t>的</w:t>
            </w:r>
            <w:r>
              <w:rPr>
                <w:w w:val="100"/>
                <w:sz w:val="21"/>
              </w:rPr>
              <w:t>管</w:t>
            </w:r>
            <w:r>
              <w:rPr>
                <w:spacing w:val="-3"/>
                <w:w w:val="100"/>
                <w:sz w:val="21"/>
              </w:rPr>
              <w:t>理</w:t>
            </w:r>
            <w:r>
              <w:rPr>
                <w:w w:val="100"/>
                <w:sz w:val="21"/>
              </w:rPr>
              <w:t>须对工作环</w:t>
            </w:r>
            <w:r>
              <w:rPr>
                <w:spacing w:val="-3"/>
                <w:w w:val="100"/>
                <w:sz w:val="21"/>
              </w:rPr>
              <w:t>境</w:t>
            </w:r>
            <w:r>
              <w:rPr>
                <w:w w:val="100"/>
                <w:sz w:val="21"/>
              </w:rPr>
              <w:t>无</w:t>
            </w:r>
            <w:r>
              <w:rPr>
                <w:spacing w:val="-3"/>
                <w:w w:val="100"/>
                <w:sz w:val="21"/>
              </w:rPr>
              <w:t>健</w:t>
            </w:r>
            <w:r>
              <w:rPr>
                <w:w w:val="100"/>
                <w:sz w:val="21"/>
              </w:rPr>
              <w:t>康</w:t>
            </w:r>
            <w:r>
              <w:rPr>
                <w:spacing w:val="-3"/>
                <w:w w:val="100"/>
                <w:sz w:val="21"/>
              </w:rPr>
              <w:t>危</w:t>
            </w:r>
            <w:r>
              <w:rPr>
                <w:w w:val="100"/>
                <w:sz w:val="21"/>
              </w:rPr>
              <w:t>害。</w:t>
            </w:r>
          </w:p>
        </w:tc>
        <w:tc>
          <w:tcPr>
            <w:tcW w:w="1444" w:type="dxa"/>
            <w:vAlign w:val="center"/>
          </w:tcPr>
          <w:p>
            <w:pPr>
              <w:pStyle w:val="7"/>
              <w:spacing w:line="272" w:lineRule="exact"/>
              <w:ind w:left="-152"/>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3" w:hRule="exact"/>
        </w:trPr>
        <w:tc>
          <w:tcPr>
            <w:tcW w:w="542" w:type="dxa"/>
            <w:vAlign w:val="center"/>
          </w:tcPr>
          <w:p>
            <w:pPr>
              <w:pStyle w:val="7"/>
              <w:spacing w:before="192"/>
              <w:jc w:val="both"/>
              <w:rPr>
                <w:rFonts w:ascii="Times New Roman"/>
                <w:sz w:val="21"/>
              </w:rPr>
            </w:pPr>
            <w:r>
              <w:rPr>
                <w:rFonts w:ascii="Times New Roman"/>
                <w:sz w:val="21"/>
              </w:rPr>
              <w:t>6.2.2</w:t>
            </w:r>
          </w:p>
        </w:tc>
        <w:tc>
          <w:tcPr>
            <w:tcW w:w="2438" w:type="dxa"/>
            <w:vAlign w:val="center"/>
          </w:tcPr>
          <w:p>
            <w:pPr>
              <w:pStyle w:val="7"/>
              <w:spacing w:before="143"/>
              <w:ind w:left="38"/>
              <w:jc w:val="both"/>
              <w:rPr>
                <w:sz w:val="21"/>
              </w:rPr>
            </w:pPr>
            <w:r>
              <w:rPr>
                <w:sz w:val="21"/>
              </w:rPr>
              <w:t>实验室环境应整洁卫生有序</w:t>
            </w:r>
          </w:p>
        </w:tc>
        <w:tc>
          <w:tcPr>
            <w:tcW w:w="5076" w:type="dxa"/>
            <w:gridSpan w:val="2"/>
            <w:vAlign w:val="center"/>
          </w:tcPr>
          <w:p>
            <w:pPr>
              <w:pStyle w:val="7"/>
              <w:spacing w:line="247" w:lineRule="auto"/>
              <w:ind w:right="34"/>
              <w:jc w:val="both"/>
              <w:rPr>
                <w:sz w:val="21"/>
              </w:rPr>
            </w:pPr>
            <w:r>
              <w:rPr>
                <w:w w:val="100"/>
                <w:sz w:val="21"/>
              </w:rPr>
              <w:t>（</w:t>
            </w:r>
            <w:r>
              <w:rPr>
                <w:rFonts w:ascii="Times New Roman" w:eastAsia="Times New Roman"/>
                <w:w w:val="100"/>
                <w:sz w:val="21"/>
              </w:rPr>
              <w:t>66</w:t>
            </w:r>
            <w:r>
              <w:rPr>
                <w:w w:val="100"/>
                <w:sz w:val="21"/>
              </w:rPr>
              <w:t>）</w:t>
            </w:r>
            <w:r>
              <w:rPr>
                <w:spacing w:val="-3"/>
                <w:w w:val="100"/>
                <w:sz w:val="21"/>
              </w:rPr>
              <w:t>实</w:t>
            </w:r>
            <w:r>
              <w:rPr>
                <w:w w:val="100"/>
                <w:sz w:val="21"/>
              </w:rPr>
              <w:t>验</w:t>
            </w:r>
            <w:r>
              <w:rPr>
                <w:spacing w:val="-3"/>
                <w:w w:val="100"/>
                <w:sz w:val="21"/>
              </w:rPr>
              <w:t>室</w:t>
            </w:r>
            <w:r>
              <w:rPr>
                <w:w w:val="100"/>
                <w:sz w:val="21"/>
              </w:rPr>
              <w:t>物品</w:t>
            </w:r>
            <w:r>
              <w:rPr>
                <w:spacing w:val="-3"/>
                <w:w w:val="100"/>
                <w:sz w:val="21"/>
              </w:rPr>
              <w:t>摆</w:t>
            </w:r>
            <w:r>
              <w:rPr>
                <w:w w:val="100"/>
                <w:sz w:val="21"/>
              </w:rPr>
              <w:t>放</w:t>
            </w:r>
            <w:r>
              <w:rPr>
                <w:spacing w:val="-3"/>
                <w:w w:val="100"/>
                <w:sz w:val="21"/>
              </w:rPr>
              <w:t>有</w:t>
            </w:r>
            <w:r>
              <w:rPr>
                <w:w w:val="100"/>
                <w:sz w:val="21"/>
              </w:rPr>
              <w:t>序，卫</w:t>
            </w:r>
            <w:r>
              <w:rPr>
                <w:spacing w:val="-3"/>
                <w:w w:val="100"/>
                <w:sz w:val="21"/>
              </w:rPr>
              <w:t>生</w:t>
            </w:r>
            <w:r>
              <w:rPr>
                <w:w w:val="100"/>
                <w:sz w:val="21"/>
              </w:rPr>
              <w:t>状</w:t>
            </w:r>
            <w:r>
              <w:rPr>
                <w:spacing w:val="-3"/>
                <w:w w:val="100"/>
                <w:sz w:val="21"/>
              </w:rPr>
              <w:t>况</w:t>
            </w:r>
            <w:r>
              <w:rPr>
                <w:w w:val="100"/>
                <w:sz w:val="21"/>
              </w:rPr>
              <w:t>良好</w:t>
            </w:r>
            <w:r>
              <w:rPr>
                <w:spacing w:val="-3"/>
                <w:w w:val="100"/>
                <w:sz w:val="21"/>
              </w:rPr>
              <w:t>，</w:t>
            </w:r>
            <w:r>
              <w:rPr>
                <w:w w:val="100"/>
                <w:sz w:val="21"/>
              </w:rPr>
              <w:t>实</w:t>
            </w:r>
            <w:r>
              <w:rPr>
                <w:spacing w:val="-3"/>
                <w:w w:val="100"/>
                <w:sz w:val="21"/>
              </w:rPr>
              <w:t>验</w:t>
            </w:r>
            <w:r>
              <w:rPr>
                <w:w w:val="100"/>
                <w:sz w:val="21"/>
              </w:rPr>
              <w:t>完毕</w:t>
            </w:r>
            <w:r>
              <w:rPr>
                <w:spacing w:val="-3"/>
                <w:w w:val="100"/>
                <w:sz w:val="21"/>
              </w:rPr>
              <w:t>物</w:t>
            </w:r>
            <w:r>
              <w:rPr>
                <w:w w:val="100"/>
                <w:sz w:val="21"/>
              </w:rPr>
              <w:t>品归</w:t>
            </w:r>
            <w:r>
              <w:rPr>
                <w:spacing w:val="-3"/>
                <w:w w:val="100"/>
                <w:sz w:val="21"/>
              </w:rPr>
              <w:t>位</w:t>
            </w:r>
            <w:r>
              <w:rPr>
                <w:w w:val="100"/>
                <w:sz w:val="21"/>
              </w:rPr>
              <w:t>，无</w:t>
            </w:r>
            <w:r>
              <w:rPr>
                <w:spacing w:val="-3"/>
                <w:w w:val="100"/>
                <w:sz w:val="21"/>
              </w:rPr>
              <w:t>废</w:t>
            </w:r>
            <w:r>
              <w:rPr>
                <w:w w:val="100"/>
                <w:sz w:val="21"/>
              </w:rPr>
              <w:t>弃</w:t>
            </w:r>
            <w:r>
              <w:rPr>
                <w:spacing w:val="-3"/>
                <w:w w:val="100"/>
                <w:sz w:val="21"/>
              </w:rPr>
              <w:t>物</w:t>
            </w:r>
            <w:r>
              <w:rPr>
                <w:w w:val="100"/>
                <w:sz w:val="21"/>
              </w:rPr>
              <w:t>品、不放无</w:t>
            </w:r>
            <w:r>
              <w:rPr>
                <w:spacing w:val="-3"/>
                <w:w w:val="100"/>
                <w:sz w:val="21"/>
              </w:rPr>
              <w:t>关</w:t>
            </w:r>
            <w:r>
              <w:rPr>
                <w:w w:val="100"/>
                <w:sz w:val="21"/>
              </w:rPr>
              <w:t>物</w:t>
            </w:r>
            <w:r>
              <w:rPr>
                <w:spacing w:val="-3"/>
                <w:w w:val="100"/>
                <w:sz w:val="21"/>
              </w:rPr>
              <w:t>品</w:t>
            </w:r>
            <w:r>
              <w:rPr>
                <w:w w:val="100"/>
                <w:sz w:val="21"/>
              </w:rPr>
              <w:t>。</w:t>
            </w:r>
          </w:p>
        </w:tc>
        <w:tc>
          <w:tcPr>
            <w:tcW w:w="1444" w:type="dxa"/>
            <w:vAlign w:val="center"/>
          </w:tcPr>
          <w:p>
            <w:pPr>
              <w:jc w:val="both"/>
            </w:pPr>
          </w:p>
        </w:tc>
      </w:tr>
    </w:tbl>
    <w:p>
      <w:pPr>
        <w:spacing w:after="0"/>
        <w:sectPr>
          <w:pgSz w:w="11910" w:h="16840"/>
          <w:pgMar w:top="860" w:right="1320" w:bottom="860" w:left="960" w:header="0" w:footer="1137" w:gutter="0"/>
        </w:sectPr>
      </w:pPr>
    </w:p>
    <w:tbl>
      <w:tblPr>
        <w:tblStyle w:val="3"/>
        <w:tblW w:w="952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2444"/>
        <w:gridCol w:w="1"/>
        <w:gridCol w:w="4902"/>
        <w:gridCol w:w="1"/>
        <w:gridCol w:w="1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exact"/>
        </w:trPr>
        <w:tc>
          <w:tcPr>
            <w:tcW w:w="544" w:type="dxa"/>
            <w:vAlign w:val="center"/>
          </w:tcPr>
          <w:p>
            <w:pPr>
              <w:pStyle w:val="7"/>
              <w:spacing w:line="270" w:lineRule="exact"/>
              <w:jc w:val="both"/>
              <w:rPr>
                <w:rFonts w:hint="eastAsia" w:ascii="黑体" w:eastAsia="黑体"/>
                <w:b/>
                <w:sz w:val="21"/>
              </w:rPr>
            </w:pPr>
            <w:r>
              <w:rPr>
                <w:rFonts w:hint="eastAsia" w:ascii="黑体" w:eastAsia="黑体"/>
                <w:b/>
                <w:sz w:val="21"/>
              </w:rPr>
              <w:t>序号</w:t>
            </w:r>
          </w:p>
        </w:tc>
        <w:tc>
          <w:tcPr>
            <w:tcW w:w="2445" w:type="dxa"/>
            <w:gridSpan w:val="2"/>
            <w:vAlign w:val="center"/>
          </w:tcPr>
          <w:p>
            <w:pPr>
              <w:pStyle w:val="7"/>
              <w:spacing w:line="270" w:lineRule="exact"/>
              <w:ind w:left="38"/>
              <w:jc w:val="both"/>
              <w:rPr>
                <w:rFonts w:hint="eastAsia" w:ascii="黑体" w:eastAsia="黑体"/>
                <w:b/>
                <w:sz w:val="21"/>
              </w:rPr>
            </w:pPr>
            <w:r>
              <w:rPr>
                <w:rFonts w:hint="eastAsia" w:ascii="黑体" w:eastAsia="黑体"/>
                <w:b/>
                <w:sz w:val="21"/>
              </w:rPr>
              <w:t>检查项目</w:t>
            </w:r>
          </w:p>
        </w:tc>
        <w:tc>
          <w:tcPr>
            <w:tcW w:w="4902" w:type="dxa"/>
            <w:vAlign w:val="center"/>
          </w:tcPr>
          <w:p>
            <w:pPr>
              <w:pStyle w:val="7"/>
              <w:spacing w:line="270" w:lineRule="exact"/>
              <w:jc w:val="both"/>
              <w:rPr>
                <w:rFonts w:hint="eastAsia" w:ascii="黑体" w:eastAsia="黑体"/>
                <w:b/>
                <w:sz w:val="21"/>
              </w:rPr>
            </w:pPr>
            <w:r>
              <w:rPr>
                <w:rFonts w:hint="eastAsia" w:ascii="黑体" w:eastAsia="黑体"/>
                <w:b/>
                <w:sz w:val="21"/>
              </w:rPr>
              <w:t>检查要点</w:t>
            </w:r>
          </w:p>
        </w:tc>
        <w:tc>
          <w:tcPr>
            <w:tcW w:w="1629" w:type="dxa"/>
            <w:gridSpan w:val="2"/>
            <w:vAlign w:val="center"/>
          </w:tcPr>
          <w:p>
            <w:pPr>
              <w:pStyle w:val="7"/>
              <w:spacing w:line="270" w:lineRule="exact"/>
              <w:ind w:left="38"/>
              <w:jc w:val="both"/>
              <w:rPr>
                <w:rFonts w:hint="eastAsia" w:ascii="黑体" w:eastAsia="黑体"/>
                <w:b/>
                <w:sz w:val="21"/>
              </w:rPr>
            </w:pPr>
            <w:r>
              <w:rPr>
                <w:rFonts w:hint="eastAsia" w:ascii="黑体" w:eastAsia="黑体"/>
                <w:b/>
                <w:sz w:val="21"/>
              </w:rPr>
              <w:t>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3" w:hRule="exact"/>
        </w:trPr>
        <w:tc>
          <w:tcPr>
            <w:tcW w:w="544" w:type="dxa"/>
            <w:vAlign w:val="center"/>
          </w:tcPr>
          <w:p>
            <w:pPr>
              <w:jc w:val="both"/>
            </w:pPr>
          </w:p>
        </w:tc>
        <w:tc>
          <w:tcPr>
            <w:tcW w:w="2445" w:type="dxa"/>
            <w:gridSpan w:val="2"/>
            <w:vAlign w:val="center"/>
          </w:tcPr>
          <w:p>
            <w:pPr>
              <w:jc w:val="both"/>
            </w:pPr>
          </w:p>
        </w:tc>
        <w:tc>
          <w:tcPr>
            <w:tcW w:w="4902" w:type="dxa"/>
            <w:vAlign w:val="center"/>
          </w:tcPr>
          <w:p>
            <w:pPr>
              <w:pStyle w:val="7"/>
              <w:spacing w:line="285" w:lineRule="exact"/>
              <w:jc w:val="both"/>
              <w:rPr>
                <w:sz w:val="21"/>
              </w:rPr>
            </w:pPr>
            <w:r>
              <w:rPr>
                <w:sz w:val="21"/>
              </w:rPr>
              <w:t>（</w:t>
            </w:r>
            <w:r>
              <w:rPr>
                <w:rFonts w:ascii="Times New Roman" w:eastAsia="Times New Roman"/>
                <w:sz w:val="21"/>
              </w:rPr>
              <w:t>67</w:t>
            </w:r>
            <w:r>
              <w:rPr>
                <w:sz w:val="21"/>
              </w:rPr>
              <w:t>）不在实验室睡觉，不存放和烧煮食物、饮食，禁止吸烟、不使用可燃性蚊香</w:t>
            </w:r>
          </w:p>
        </w:tc>
        <w:tc>
          <w:tcPr>
            <w:tcW w:w="1629" w:type="dxa"/>
            <w:gridSpan w:val="2"/>
            <w:vAlign w:val="center"/>
          </w:tcPr>
          <w:p>
            <w:pPr>
              <w:pStyle w:val="7"/>
              <w:spacing w:line="270" w:lineRule="exact"/>
              <w:ind w:left="-152"/>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exact"/>
        </w:trPr>
        <w:tc>
          <w:tcPr>
            <w:tcW w:w="544" w:type="dxa"/>
            <w:vAlign w:val="center"/>
          </w:tcPr>
          <w:p>
            <w:pPr>
              <w:pStyle w:val="7"/>
              <w:spacing w:before="44"/>
              <w:jc w:val="both"/>
              <w:rPr>
                <w:rFonts w:ascii="Times New Roman"/>
                <w:sz w:val="21"/>
              </w:rPr>
            </w:pPr>
            <w:r>
              <w:rPr>
                <w:rFonts w:ascii="Times New Roman"/>
                <w:sz w:val="21"/>
              </w:rPr>
              <w:t>6.2.3</w:t>
            </w:r>
          </w:p>
        </w:tc>
        <w:tc>
          <w:tcPr>
            <w:tcW w:w="2445" w:type="dxa"/>
            <w:gridSpan w:val="2"/>
            <w:vAlign w:val="center"/>
          </w:tcPr>
          <w:p>
            <w:pPr>
              <w:pStyle w:val="7"/>
              <w:spacing w:line="270" w:lineRule="exact"/>
              <w:ind w:left="38"/>
              <w:jc w:val="both"/>
              <w:rPr>
                <w:sz w:val="21"/>
              </w:rPr>
            </w:pPr>
            <w:r>
              <w:rPr>
                <w:sz w:val="21"/>
              </w:rPr>
              <w:t>实验室有卫生安全制度</w:t>
            </w:r>
          </w:p>
        </w:tc>
        <w:tc>
          <w:tcPr>
            <w:tcW w:w="4902" w:type="dxa"/>
            <w:vAlign w:val="center"/>
          </w:tcPr>
          <w:p>
            <w:pPr>
              <w:pStyle w:val="7"/>
              <w:spacing w:line="285" w:lineRule="exact"/>
              <w:jc w:val="both"/>
              <w:rPr>
                <w:sz w:val="21"/>
              </w:rPr>
            </w:pPr>
            <w:r>
              <w:rPr>
                <w:sz w:val="21"/>
              </w:rPr>
              <w:t>（</w:t>
            </w:r>
            <w:r>
              <w:rPr>
                <w:rFonts w:ascii="Times New Roman" w:eastAsia="Times New Roman"/>
                <w:sz w:val="21"/>
              </w:rPr>
              <w:t>68</w:t>
            </w:r>
            <w:r>
              <w:rPr>
                <w:sz w:val="21"/>
              </w:rPr>
              <w:t>）实验期间有记录。</w:t>
            </w:r>
          </w:p>
        </w:tc>
        <w:tc>
          <w:tcPr>
            <w:tcW w:w="1629" w:type="dxa"/>
            <w:gridSpan w:val="2"/>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exact"/>
        </w:trPr>
        <w:tc>
          <w:tcPr>
            <w:tcW w:w="544" w:type="dxa"/>
            <w:vAlign w:val="center"/>
          </w:tcPr>
          <w:p>
            <w:pPr>
              <w:pStyle w:val="7"/>
              <w:spacing w:before="44"/>
              <w:jc w:val="both"/>
              <w:rPr>
                <w:rFonts w:ascii="Times New Roman"/>
                <w:b/>
                <w:sz w:val="21"/>
              </w:rPr>
            </w:pPr>
            <w:r>
              <w:rPr>
                <w:rFonts w:ascii="Times New Roman"/>
                <w:b/>
                <w:sz w:val="21"/>
              </w:rPr>
              <w:t>6.3</w:t>
            </w:r>
          </w:p>
        </w:tc>
        <w:tc>
          <w:tcPr>
            <w:tcW w:w="8976" w:type="dxa"/>
            <w:gridSpan w:val="5"/>
            <w:vAlign w:val="center"/>
          </w:tcPr>
          <w:p>
            <w:pPr>
              <w:pStyle w:val="7"/>
              <w:spacing w:line="270" w:lineRule="exact"/>
              <w:ind w:left="38"/>
              <w:jc w:val="both"/>
              <w:rPr>
                <w:b/>
                <w:sz w:val="21"/>
              </w:rPr>
            </w:pPr>
            <w:r>
              <w:rPr>
                <w:b/>
                <w:sz w:val="21"/>
              </w:rPr>
              <w:t>场所其他安全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exact"/>
        </w:trPr>
        <w:tc>
          <w:tcPr>
            <w:tcW w:w="544" w:type="dxa"/>
            <w:vAlign w:val="center"/>
          </w:tcPr>
          <w:p>
            <w:pPr>
              <w:pStyle w:val="7"/>
              <w:spacing w:before="44"/>
              <w:jc w:val="both"/>
              <w:rPr>
                <w:rFonts w:ascii="Times New Roman"/>
                <w:sz w:val="21"/>
              </w:rPr>
            </w:pPr>
            <w:r>
              <w:rPr>
                <w:rFonts w:ascii="Times New Roman"/>
                <w:sz w:val="21"/>
              </w:rPr>
              <w:t>6.3.1</w:t>
            </w:r>
          </w:p>
        </w:tc>
        <w:tc>
          <w:tcPr>
            <w:tcW w:w="2444" w:type="dxa"/>
            <w:vAlign w:val="center"/>
          </w:tcPr>
          <w:p>
            <w:pPr>
              <w:pStyle w:val="7"/>
              <w:spacing w:line="270" w:lineRule="exact"/>
              <w:ind w:left="38"/>
              <w:jc w:val="both"/>
              <w:rPr>
                <w:sz w:val="21"/>
              </w:rPr>
            </w:pPr>
            <w:r>
              <w:rPr>
                <w:sz w:val="21"/>
              </w:rPr>
              <w:t>每间实验室均有编号并登记造册</w:t>
            </w:r>
          </w:p>
        </w:tc>
        <w:tc>
          <w:tcPr>
            <w:tcW w:w="4904" w:type="dxa"/>
            <w:gridSpan w:val="3"/>
            <w:vAlign w:val="center"/>
          </w:tcPr>
          <w:p>
            <w:pPr>
              <w:pStyle w:val="7"/>
              <w:spacing w:line="285" w:lineRule="exact"/>
              <w:jc w:val="both"/>
              <w:rPr>
                <w:sz w:val="21"/>
              </w:rPr>
            </w:pPr>
            <w:r>
              <w:rPr>
                <w:sz w:val="21"/>
              </w:rPr>
              <w:t>（</w:t>
            </w:r>
            <w:r>
              <w:rPr>
                <w:rFonts w:ascii="Times New Roman" w:eastAsia="Times New Roman"/>
                <w:sz w:val="21"/>
              </w:rPr>
              <w:t>69</w:t>
            </w:r>
            <w:r>
              <w:rPr>
                <w:sz w:val="21"/>
              </w:rPr>
              <w:t>）现场查看门牌，查阅档案。</w:t>
            </w:r>
          </w:p>
        </w:tc>
        <w:tc>
          <w:tcPr>
            <w:tcW w:w="1628"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exact"/>
        </w:trPr>
        <w:tc>
          <w:tcPr>
            <w:tcW w:w="544" w:type="dxa"/>
            <w:vAlign w:val="center"/>
          </w:tcPr>
          <w:p>
            <w:pPr>
              <w:pStyle w:val="7"/>
              <w:spacing w:before="46"/>
              <w:jc w:val="both"/>
              <w:rPr>
                <w:rFonts w:ascii="Times New Roman"/>
                <w:sz w:val="21"/>
              </w:rPr>
            </w:pPr>
            <w:r>
              <w:rPr>
                <w:rFonts w:ascii="Times New Roman"/>
                <w:sz w:val="21"/>
              </w:rPr>
              <w:t>6.3.2</w:t>
            </w:r>
          </w:p>
        </w:tc>
        <w:tc>
          <w:tcPr>
            <w:tcW w:w="2444" w:type="dxa"/>
            <w:vAlign w:val="center"/>
          </w:tcPr>
          <w:p>
            <w:pPr>
              <w:pStyle w:val="7"/>
              <w:spacing w:line="272" w:lineRule="exact"/>
              <w:ind w:left="38"/>
              <w:jc w:val="both"/>
              <w:rPr>
                <w:sz w:val="21"/>
              </w:rPr>
            </w:pPr>
            <w:r>
              <w:rPr>
                <w:sz w:val="21"/>
              </w:rPr>
              <w:t>危险性实验室应配备急救物品</w:t>
            </w:r>
          </w:p>
        </w:tc>
        <w:tc>
          <w:tcPr>
            <w:tcW w:w="4904" w:type="dxa"/>
            <w:gridSpan w:val="3"/>
            <w:vAlign w:val="center"/>
          </w:tcPr>
          <w:p>
            <w:pPr>
              <w:pStyle w:val="7"/>
              <w:spacing w:line="288" w:lineRule="exact"/>
              <w:jc w:val="both"/>
              <w:rPr>
                <w:sz w:val="21"/>
              </w:rPr>
            </w:pPr>
            <w:r>
              <w:rPr>
                <w:sz w:val="21"/>
              </w:rPr>
              <w:t>（</w:t>
            </w:r>
            <w:r>
              <w:rPr>
                <w:rFonts w:ascii="Times New Roman" w:eastAsia="Times New Roman"/>
                <w:sz w:val="21"/>
              </w:rPr>
              <w:t>70</w:t>
            </w:r>
            <w:r>
              <w:rPr>
                <w:sz w:val="21"/>
              </w:rPr>
              <w:t>）配备的药箱不得上锁，并定期检查药品是否在保质期内。</w:t>
            </w:r>
          </w:p>
        </w:tc>
        <w:tc>
          <w:tcPr>
            <w:tcW w:w="1628"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exact"/>
        </w:trPr>
        <w:tc>
          <w:tcPr>
            <w:tcW w:w="544" w:type="dxa"/>
            <w:vAlign w:val="center"/>
          </w:tcPr>
          <w:p>
            <w:pPr>
              <w:pStyle w:val="7"/>
              <w:spacing w:before="192"/>
              <w:jc w:val="both"/>
              <w:rPr>
                <w:rFonts w:ascii="Times New Roman"/>
                <w:sz w:val="21"/>
              </w:rPr>
            </w:pPr>
            <w:r>
              <w:rPr>
                <w:rFonts w:ascii="Times New Roman"/>
                <w:sz w:val="21"/>
              </w:rPr>
              <w:t>6.3.3</w:t>
            </w:r>
          </w:p>
        </w:tc>
        <w:tc>
          <w:tcPr>
            <w:tcW w:w="2444" w:type="dxa"/>
            <w:vAlign w:val="center"/>
          </w:tcPr>
          <w:p>
            <w:pPr>
              <w:pStyle w:val="7"/>
              <w:spacing w:line="261" w:lineRule="auto"/>
              <w:ind w:left="38" w:right="39"/>
              <w:jc w:val="both"/>
              <w:rPr>
                <w:sz w:val="21"/>
              </w:rPr>
            </w:pPr>
            <w:r>
              <w:rPr>
                <w:spacing w:val="9"/>
                <w:w w:val="100"/>
                <w:sz w:val="21"/>
              </w:rPr>
              <w:t>停用的</w:t>
            </w:r>
            <w:r>
              <w:rPr>
                <w:spacing w:val="6"/>
                <w:w w:val="100"/>
                <w:sz w:val="21"/>
              </w:rPr>
              <w:t>实</w:t>
            </w:r>
            <w:r>
              <w:rPr>
                <w:spacing w:val="9"/>
                <w:w w:val="100"/>
                <w:sz w:val="21"/>
              </w:rPr>
              <w:t>验室</w:t>
            </w:r>
            <w:r>
              <w:rPr>
                <w:spacing w:val="8"/>
                <w:w w:val="100"/>
                <w:sz w:val="21"/>
              </w:rPr>
              <w:t>有</w:t>
            </w:r>
            <w:r>
              <w:rPr>
                <w:spacing w:val="9"/>
                <w:w w:val="100"/>
                <w:sz w:val="21"/>
              </w:rPr>
              <w:t>安全</w:t>
            </w:r>
            <w:r>
              <w:rPr>
                <w:spacing w:val="6"/>
                <w:w w:val="100"/>
                <w:sz w:val="21"/>
              </w:rPr>
              <w:t>防范</w:t>
            </w:r>
            <w:r>
              <w:rPr>
                <w:spacing w:val="9"/>
                <w:w w:val="100"/>
                <w:sz w:val="21"/>
              </w:rPr>
              <w:t>措施和</w:t>
            </w:r>
            <w:r>
              <w:rPr>
                <w:spacing w:val="6"/>
                <w:w w:val="100"/>
                <w:sz w:val="21"/>
              </w:rPr>
              <w:t>明</w:t>
            </w:r>
            <w:r>
              <w:rPr>
                <w:spacing w:val="9"/>
                <w:w w:val="100"/>
                <w:sz w:val="21"/>
              </w:rPr>
              <w:t>显</w:t>
            </w:r>
            <w:r>
              <w:rPr>
                <w:w w:val="100"/>
                <w:sz w:val="21"/>
              </w:rPr>
              <w:t>标识</w:t>
            </w:r>
          </w:p>
        </w:tc>
        <w:tc>
          <w:tcPr>
            <w:tcW w:w="4904" w:type="dxa"/>
            <w:gridSpan w:val="3"/>
            <w:vAlign w:val="center"/>
          </w:tcPr>
          <w:p>
            <w:pPr>
              <w:pStyle w:val="7"/>
              <w:spacing w:before="143"/>
              <w:jc w:val="both"/>
              <w:rPr>
                <w:sz w:val="21"/>
              </w:rPr>
            </w:pPr>
            <w:r>
              <w:rPr>
                <w:sz w:val="21"/>
              </w:rPr>
              <w:t>（</w:t>
            </w:r>
            <w:r>
              <w:rPr>
                <w:rFonts w:ascii="Times New Roman" w:eastAsia="Times New Roman"/>
                <w:sz w:val="21"/>
              </w:rPr>
              <w:t>71</w:t>
            </w:r>
            <w:r>
              <w:rPr>
                <w:sz w:val="21"/>
              </w:rPr>
              <w:t>）查看现场。</w:t>
            </w:r>
          </w:p>
        </w:tc>
        <w:tc>
          <w:tcPr>
            <w:tcW w:w="1628"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exact"/>
        </w:trPr>
        <w:tc>
          <w:tcPr>
            <w:tcW w:w="544" w:type="dxa"/>
            <w:vAlign w:val="center"/>
          </w:tcPr>
          <w:p>
            <w:pPr>
              <w:pStyle w:val="7"/>
              <w:spacing w:before="44"/>
              <w:jc w:val="both"/>
              <w:rPr>
                <w:rFonts w:ascii="Times New Roman"/>
                <w:b/>
                <w:sz w:val="21"/>
              </w:rPr>
            </w:pPr>
            <w:r>
              <w:rPr>
                <w:rFonts w:ascii="Times New Roman"/>
                <w:b/>
                <w:w w:val="100"/>
                <w:sz w:val="21"/>
              </w:rPr>
              <w:t>7</w:t>
            </w:r>
          </w:p>
        </w:tc>
        <w:tc>
          <w:tcPr>
            <w:tcW w:w="8976" w:type="dxa"/>
            <w:gridSpan w:val="5"/>
            <w:vAlign w:val="center"/>
          </w:tcPr>
          <w:p>
            <w:pPr>
              <w:pStyle w:val="7"/>
              <w:spacing w:line="270" w:lineRule="exact"/>
              <w:ind w:left="38"/>
              <w:jc w:val="both"/>
              <w:rPr>
                <w:b/>
                <w:sz w:val="21"/>
              </w:rPr>
            </w:pPr>
            <w:r>
              <w:rPr>
                <w:b/>
                <w:sz w:val="21"/>
              </w:rPr>
              <w:t>安全设施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exact"/>
        </w:trPr>
        <w:tc>
          <w:tcPr>
            <w:tcW w:w="544" w:type="dxa"/>
            <w:vAlign w:val="center"/>
          </w:tcPr>
          <w:p>
            <w:pPr>
              <w:pStyle w:val="7"/>
              <w:spacing w:before="44"/>
              <w:jc w:val="both"/>
              <w:rPr>
                <w:rFonts w:ascii="Times New Roman"/>
                <w:b/>
                <w:sz w:val="21"/>
              </w:rPr>
            </w:pPr>
            <w:r>
              <w:rPr>
                <w:rFonts w:ascii="Times New Roman"/>
                <w:b/>
                <w:sz w:val="21"/>
              </w:rPr>
              <w:t>7.1</w:t>
            </w:r>
          </w:p>
        </w:tc>
        <w:tc>
          <w:tcPr>
            <w:tcW w:w="8976" w:type="dxa"/>
            <w:gridSpan w:val="5"/>
            <w:vAlign w:val="center"/>
          </w:tcPr>
          <w:p>
            <w:pPr>
              <w:pStyle w:val="7"/>
              <w:spacing w:line="270" w:lineRule="exact"/>
              <w:ind w:left="38"/>
              <w:jc w:val="both"/>
              <w:rPr>
                <w:b/>
                <w:sz w:val="21"/>
              </w:rPr>
            </w:pPr>
            <w:r>
              <w:rPr>
                <w:b/>
                <w:sz w:val="21"/>
              </w:rPr>
              <w:t>消防设施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89" w:hRule="exact"/>
        </w:trPr>
        <w:tc>
          <w:tcPr>
            <w:tcW w:w="544" w:type="dxa"/>
            <w:vAlign w:val="center"/>
          </w:tcPr>
          <w:p>
            <w:pPr>
              <w:pStyle w:val="7"/>
              <w:ind w:left="0"/>
              <w:jc w:val="both"/>
              <w:rPr>
                <w:rFonts w:ascii="黑体"/>
                <w:b/>
                <w:sz w:val="22"/>
              </w:rPr>
            </w:pPr>
          </w:p>
          <w:p>
            <w:pPr>
              <w:pStyle w:val="7"/>
              <w:spacing w:before="10"/>
              <w:ind w:left="0"/>
              <w:jc w:val="both"/>
              <w:rPr>
                <w:rFonts w:ascii="黑体"/>
                <w:b/>
                <w:sz w:val="15"/>
              </w:rPr>
            </w:pPr>
          </w:p>
          <w:p>
            <w:pPr>
              <w:pStyle w:val="7"/>
              <w:spacing w:before="1"/>
              <w:jc w:val="both"/>
              <w:rPr>
                <w:rFonts w:ascii="Times New Roman"/>
                <w:sz w:val="21"/>
              </w:rPr>
            </w:pPr>
            <w:r>
              <w:rPr>
                <w:rFonts w:ascii="Times New Roman"/>
                <w:sz w:val="21"/>
              </w:rPr>
              <w:t>7.1.1</w:t>
            </w:r>
          </w:p>
        </w:tc>
        <w:tc>
          <w:tcPr>
            <w:tcW w:w="2444" w:type="dxa"/>
            <w:vAlign w:val="center"/>
          </w:tcPr>
          <w:p>
            <w:pPr>
              <w:pStyle w:val="7"/>
              <w:spacing w:before="6"/>
              <w:ind w:left="0"/>
              <w:jc w:val="both"/>
              <w:rPr>
                <w:rFonts w:ascii="黑体"/>
                <w:b/>
                <w:sz w:val="22"/>
              </w:rPr>
            </w:pPr>
          </w:p>
          <w:p>
            <w:pPr>
              <w:pStyle w:val="7"/>
              <w:spacing w:before="1" w:line="261" w:lineRule="auto"/>
              <w:ind w:left="38" w:right="34"/>
              <w:jc w:val="both"/>
              <w:rPr>
                <w:sz w:val="21"/>
              </w:rPr>
            </w:pPr>
            <w:r>
              <w:rPr>
                <w:w w:val="100"/>
                <w:sz w:val="21"/>
              </w:rPr>
              <w:t>实验</w:t>
            </w:r>
            <w:r>
              <w:rPr>
                <w:spacing w:val="-3"/>
                <w:w w:val="100"/>
                <w:sz w:val="21"/>
              </w:rPr>
              <w:t>室</w:t>
            </w:r>
            <w:r>
              <w:rPr>
                <w:w w:val="100"/>
                <w:sz w:val="21"/>
              </w:rPr>
              <w:t>应</w:t>
            </w:r>
            <w:r>
              <w:rPr>
                <w:spacing w:val="-3"/>
                <w:w w:val="100"/>
                <w:sz w:val="21"/>
              </w:rPr>
              <w:t>配</w:t>
            </w:r>
            <w:r>
              <w:rPr>
                <w:w w:val="100"/>
                <w:sz w:val="21"/>
              </w:rPr>
              <w:t>备</w:t>
            </w:r>
            <w:r>
              <w:rPr>
                <w:spacing w:val="-3"/>
                <w:w w:val="100"/>
                <w:sz w:val="21"/>
              </w:rPr>
              <w:t>合</w:t>
            </w:r>
            <w:r>
              <w:rPr>
                <w:w w:val="100"/>
                <w:sz w:val="21"/>
              </w:rPr>
              <w:t>适</w:t>
            </w:r>
            <w:r>
              <w:rPr>
                <w:spacing w:val="-3"/>
                <w:w w:val="100"/>
                <w:sz w:val="21"/>
              </w:rPr>
              <w:t>的</w:t>
            </w:r>
            <w:r>
              <w:rPr>
                <w:w w:val="100"/>
                <w:sz w:val="21"/>
              </w:rPr>
              <w:t>灭</w:t>
            </w:r>
            <w:r>
              <w:rPr>
                <w:spacing w:val="-3"/>
                <w:w w:val="100"/>
                <w:sz w:val="21"/>
              </w:rPr>
              <w:t>火</w:t>
            </w:r>
            <w:r>
              <w:rPr>
                <w:w w:val="100"/>
                <w:sz w:val="21"/>
              </w:rPr>
              <w:t>设备</w:t>
            </w:r>
            <w:r>
              <w:rPr>
                <w:spacing w:val="-53"/>
                <w:w w:val="100"/>
                <w:sz w:val="21"/>
              </w:rPr>
              <w:t>，</w:t>
            </w:r>
            <w:r>
              <w:rPr>
                <w:w w:val="100"/>
                <w:sz w:val="21"/>
              </w:rPr>
              <w:t>并</w:t>
            </w:r>
            <w:r>
              <w:rPr>
                <w:spacing w:val="-3"/>
                <w:w w:val="100"/>
                <w:sz w:val="21"/>
              </w:rPr>
              <w:t>定</w:t>
            </w:r>
            <w:r>
              <w:rPr>
                <w:w w:val="100"/>
                <w:sz w:val="21"/>
              </w:rPr>
              <w:t>期开展使</w:t>
            </w:r>
            <w:r>
              <w:rPr>
                <w:spacing w:val="-3"/>
                <w:w w:val="100"/>
                <w:sz w:val="21"/>
              </w:rPr>
              <w:t>用</w:t>
            </w:r>
            <w:r>
              <w:rPr>
                <w:w w:val="100"/>
                <w:sz w:val="21"/>
              </w:rPr>
              <w:t>训练</w:t>
            </w:r>
          </w:p>
        </w:tc>
        <w:tc>
          <w:tcPr>
            <w:tcW w:w="4904" w:type="dxa"/>
            <w:gridSpan w:val="3"/>
            <w:vAlign w:val="center"/>
          </w:tcPr>
          <w:p>
            <w:pPr>
              <w:pStyle w:val="7"/>
              <w:spacing w:line="247" w:lineRule="auto"/>
              <w:ind w:right="34"/>
              <w:jc w:val="both"/>
              <w:rPr>
                <w:sz w:val="21"/>
              </w:rPr>
            </w:pPr>
            <w:r>
              <w:rPr>
                <w:w w:val="100"/>
                <w:sz w:val="21"/>
              </w:rPr>
              <w:t>（</w:t>
            </w:r>
            <w:r>
              <w:rPr>
                <w:rFonts w:ascii="Times New Roman" w:eastAsia="Times New Roman"/>
                <w:w w:val="100"/>
                <w:sz w:val="21"/>
              </w:rPr>
              <w:t>72</w:t>
            </w:r>
            <w:r>
              <w:rPr>
                <w:w w:val="100"/>
                <w:sz w:val="21"/>
              </w:rPr>
              <w:t>）</w:t>
            </w:r>
            <w:r>
              <w:rPr>
                <w:spacing w:val="-3"/>
                <w:w w:val="100"/>
                <w:sz w:val="21"/>
              </w:rPr>
              <w:t>烟</w:t>
            </w:r>
            <w:r>
              <w:rPr>
                <w:w w:val="100"/>
                <w:sz w:val="21"/>
              </w:rPr>
              <w:t>感</w:t>
            </w:r>
            <w:r>
              <w:rPr>
                <w:spacing w:val="-3"/>
                <w:w w:val="100"/>
                <w:sz w:val="21"/>
              </w:rPr>
              <w:t>报</w:t>
            </w:r>
            <w:r>
              <w:rPr>
                <w:w w:val="100"/>
                <w:sz w:val="21"/>
              </w:rPr>
              <w:t>警器</w:t>
            </w:r>
            <w:r>
              <w:rPr>
                <w:spacing w:val="-3"/>
                <w:w w:val="100"/>
                <w:sz w:val="21"/>
              </w:rPr>
              <w:t>、</w:t>
            </w:r>
            <w:r>
              <w:rPr>
                <w:w w:val="100"/>
                <w:sz w:val="21"/>
              </w:rPr>
              <w:t>灭</w:t>
            </w:r>
            <w:r>
              <w:rPr>
                <w:spacing w:val="-3"/>
                <w:w w:val="100"/>
                <w:sz w:val="21"/>
              </w:rPr>
              <w:t>火</w:t>
            </w:r>
            <w:r>
              <w:rPr>
                <w:w w:val="100"/>
                <w:sz w:val="21"/>
              </w:rPr>
              <w:t>器、灭</w:t>
            </w:r>
            <w:r>
              <w:rPr>
                <w:spacing w:val="-3"/>
                <w:w w:val="100"/>
                <w:sz w:val="21"/>
              </w:rPr>
              <w:t>火</w:t>
            </w:r>
            <w:r>
              <w:rPr>
                <w:w w:val="100"/>
                <w:sz w:val="21"/>
              </w:rPr>
              <w:t>毯</w:t>
            </w:r>
            <w:r>
              <w:rPr>
                <w:spacing w:val="-3"/>
                <w:w w:val="100"/>
                <w:sz w:val="21"/>
              </w:rPr>
              <w:t>、</w:t>
            </w:r>
            <w:r>
              <w:rPr>
                <w:w w:val="100"/>
                <w:sz w:val="21"/>
              </w:rPr>
              <w:t>消</w:t>
            </w:r>
            <w:r>
              <w:rPr>
                <w:spacing w:val="-1"/>
                <w:w w:val="100"/>
                <w:sz w:val="21"/>
              </w:rPr>
              <w:t>防</w:t>
            </w:r>
            <w:r>
              <w:rPr>
                <w:spacing w:val="-3"/>
                <w:w w:val="100"/>
                <w:sz w:val="21"/>
              </w:rPr>
              <w:t>砂</w:t>
            </w:r>
            <w:r>
              <w:rPr>
                <w:w w:val="100"/>
                <w:sz w:val="21"/>
              </w:rPr>
              <w:t>、</w:t>
            </w:r>
            <w:r>
              <w:rPr>
                <w:spacing w:val="-3"/>
                <w:w w:val="100"/>
                <w:sz w:val="21"/>
              </w:rPr>
              <w:t>消</w:t>
            </w:r>
            <w:r>
              <w:rPr>
                <w:w w:val="100"/>
                <w:sz w:val="21"/>
              </w:rPr>
              <w:t>防喷</w:t>
            </w:r>
            <w:r>
              <w:rPr>
                <w:spacing w:val="-3"/>
                <w:w w:val="100"/>
                <w:sz w:val="21"/>
              </w:rPr>
              <w:t>淋</w:t>
            </w:r>
            <w:r>
              <w:rPr>
                <w:w w:val="100"/>
                <w:sz w:val="21"/>
              </w:rPr>
              <w:t>等，</w:t>
            </w:r>
            <w:r>
              <w:rPr>
                <w:spacing w:val="-3"/>
                <w:w w:val="100"/>
                <w:sz w:val="21"/>
              </w:rPr>
              <w:t>应</w:t>
            </w:r>
            <w:r>
              <w:rPr>
                <w:w w:val="100"/>
                <w:sz w:val="21"/>
              </w:rPr>
              <w:t>正常</w:t>
            </w:r>
            <w:r>
              <w:rPr>
                <w:spacing w:val="-3"/>
                <w:w w:val="100"/>
                <w:sz w:val="21"/>
              </w:rPr>
              <w:t>有</w:t>
            </w:r>
            <w:r>
              <w:rPr>
                <w:w w:val="100"/>
                <w:sz w:val="21"/>
              </w:rPr>
              <w:t>效</w:t>
            </w:r>
            <w:r>
              <w:rPr>
                <w:spacing w:val="-3"/>
                <w:w w:val="100"/>
                <w:sz w:val="21"/>
              </w:rPr>
              <w:t>、</w:t>
            </w:r>
            <w:r>
              <w:rPr>
                <w:w w:val="100"/>
                <w:sz w:val="21"/>
              </w:rPr>
              <w:t>方便取用。</w:t>
            </w:r>
          </w:p>
          <w:p>
            <w:pPr>
              <w:pStyle w:val="7"/>
              <w:spacing w:before="19" w:line="247" w:lineRule="auto"/>
              <w:ind w:right="137"/>
              <w:jc w:val="both"/>
              <w:rPr>
                <w:sz w:val="21"/>
              </w:rPr>
            </w:pPr>
            <w:r>
              <w:rPr>
                <w:w w:val="100"/>
                <w:sz w:val="21"/>
              </w:rPr>
              <w:t>（</w:t>
            </w:r>
            <w:r>
              <w:rPr>
                <w:rFonts w:ascii="Times New Roman" w:eastAsia="Times New Roman"/>
                <w:w w:val="100"/>
                <w:sz w:val="21"/>
              </w:rPr>
              <w:t>73</w:t>
            </w:r>
            <w:r>
              <w:rPr>
                <w:spacing w:val="-22"/>
                <w:w w:val="100"/>
                <w:sz w:val="21"/>
              </w:rPr>
              <w:t>）</w:t>
            </w:r>
            <w:r>
              <w:rPr>
                <w:w w:val="100"/>
                <w:sz w:val="21"/>
              </w:rPr>
              <w:t>灭</w:t>
            </w:r>
            <w:r>
              <w:rPr>
                <w:spacing w:val="-3"/>
                <w:w w:val="100"/>
                <w:sz w:val="21"/>
              </w:rPr>
              <w:t>火</w:t>
            </w:r>
            <w:r>
              <w:rPr>
                <w:w w:val="100"/>
                <w:sz w:val="21"/>
              </w:rPr>
              <w:t>器</w:t>
            </w:r>
            <w:r>
              <w:rPr>
                <w:spacing w:val="-3"/>
                <w:w w:val="100"/>
                <w:sz w:val="21"/>
              </w:rPr>
              <w:t>种</w:t>
            </w:r>
            <w:r>
              <w:rPr>
                <w:w w:val="100"/>
                <w:sz w:val="21"/>
              </w:rPr>
              <w:t>类</w:t>
            </w:r>
            <w:r>
              <w:rPr>
                <w:spacing w:val="-3"/>
                <w:w w:val="100"/>
                <w:sz w:val="21"/>
              </w:rPr>
              <w:t>配</w:t>
            </w:r>
            <w:r>
              <w:rPr>
                <w:w w:val="100"/>
                <w:sz w:val="21"/>
              </w:rPr>
              <w:t>置</w:t>
            </w:r>
            <w:r>
              <w:rPr>
                <w:spacing w:val="-3"/>
                <w:w w:val="100"/>
                <w:sz w:val="21"/>
              </w:rPr>
              <w:t>正</w:t>
            </w:r>
            <w:r>
              <w:rPr>
                <w:w w:val="100"/>
                <w:sz w:val="21"/>
              </w:rPr>
              <w:t>确</w:t>
            </w:r>
            <w:r>
              <w:rPr>
                <w:spacing w:val="-20"/>
                <w:w w:val="100"/>
                <w:sz w:val="21"/>
              </w:rPr>
              <w:t>，</w:t>
            </w:r>
            <w:r>
              <w:rPr>
                <w:spacing w:val="-3"/>
                <w:w w:val="100"/>
                <w:sz w:val="21"/>
              </w:rPr>
              <w:t>且</w:t>
            </w:r>
            <w:r>
              <w:rPr>
                <w:w w:val="100"/>
                <w:sz w:val="21"/>
              </w:rPr>
              <w:t>在</w:t>
            </w:r>
            <w:r>
              <w:rPr>
                <w:spacing w:val="-3"/>
                <w:w w:val="100"/>
                <w:sz w:val="21"/>
              </w:rPr>
              <w:t>有</w:t>
            </w:r>
            <w:r>
              <w:rPr>
                <w:w w:val="100"/>
                <w:sz w:val="21"/>
              </w:rPr>
              <w:t>效</w:t>
            </w:r>
            <w:r>
              <w:rPr>
                <w:spacing w:val="-3"/>
                <w:w w:val="100"/>
                <w:sz w:val="21"/>
              </w:rPr>
              <w:t>期</w:t>
            </w:r>
            <w:r>
              <w:rPr>
                <w:spacing w:val="-20"/>
                <w:w w:val="100"/>
                <w:sz w:val="21"/>
              </w:rPr>
              <w:t>内</w:t>
            </w:r>
            <w:r>
              <w:rPr>
                <w:spacing w:val="-3"/>
                <w:w w:val="100"/>
                <w:sz w:val="21"/>
              </w:rPr>
              <w:t>（</w:t>
            </w:r>
            <w:r>
              <w:rPr>
                <w:w w:val="100"/>
                <w:sz w:val="21"/>
              </w:rPr>
              <w:t>压</w:t>
            </w:r>
            <w:r>
              <w:rPr>
                <w:spacing w:val="-3"/>
                <w:w w:val="100"/>
                <w:sz w:val="21"/>
              </w:rPr>
              <w:t>力</w:t>
            </w:r>
            <w:r>
              <w:rPr>
                <w:w w:val="100"/>
                <w:sz w:val="21"/>
              </w:rPr>
              <w:t>指针</w:t>
            </w:r>
            <w:r>
              <w:rPr>
                <w:spacing w:val="-3"/>
                <w:w w:val="100"/>
                <w:sz w:val="21"/>
              </w:rPr>
              <w:t>位</w:t>
            </w:r>
            <w:r>
              <w:rPr>
                <w:w w:val="100"/>
                <w:sz w:val="21"/>
              </w:rPr>
              <w:t>置</w:t>
            </w:r>
            <w:r>
              <w:rPr>
                <w:spacing w:val="-3"/>
                <w:w w:val="100"/>
                <w:sz w:val="21"/>
              </w:rPr>
              <w:t>正</w:t>
            </w:r>
            <w:r>
              <w:rPr>
                <w:w w:val="100"/>
                <w:sz w:val="21"/>
              </w:rPr>
              <w:t>常</w:t>
            </w:r>
            <w:r>
              <w:rPr>
                <w:spacing w:val="-3"/>
                <w:w w:val="100"/>
                <w:sz w:val="21"/>
              </w:rPr>
              <w:t>等</w:t>
            </w:r>
            <w:r>
              <w:rPr>
                <w:spacing w:val="-20"/>
                <w:w w:val="100"/>
                <w:sz w:val="21"/>
              </w:rPr>
              <w:t>）</w:t>
            </w:r>
            <w:r>
              <w:rPr>
                <w:spacing w:val="-22"/>
                <w:w w:val="100"/>
                <w:sz w:val="21"/>
              </w:rPr>
              <w:t>，</w:t>
            </w:r>
            <w:r>
              <w:rPr>
                <w:w w:val="100"/>
                <w:sz w:val="21"/>
              </w:rPr>
              <w:t>保</w:t>
            </w:r>
            <w:r>
              <w:rPr>
                <w:spacing w:val="-3"/>
                <w:w w:val="100"/>
                <w:sz w:val="21"/>
              </w:rPr>
              <w:t>险</w:t>
            </w:r>
            <w:r>
              <w:rPr>
                <w:spacing w:val="-1"/>
                <w:w w:val="100"/>
                <w:sz w:val="21"/>
              </w:rPr>
              <w:t>销</w:t>
            </w:r>
            <w:r>
              <w:rPr>
                <w:w w:val="100"/>
                <w:sz w:val="21"/>
              </w:rPr>
              <w:t>正常瓶身</w:t>
            </w:r>
            <w:r>
              <w:rPr>
                <w:spacing w:val="-3"/>
                <w:w w:val="100"/>
                <w:sz w:val="21"/>
              </w:rPr>
              <w:t>无</w:t>
            </w:r>
            <w:r>
              <w:rPr>
                <w:w w:val="100"/>
                <w:sz w:val="21"/>
              </w:rPr>
              <w:t>破</w:t>
            </w:r>
            <w:r>
              <w:rPr>
                <w:spacing w:val="-3"/>
                <w:w w:val="100"/>
                <w:sz w:val="21"/>
              </w:rPr>
              <w:t>损</w:t>
            </w:r>
            <w:r>
              <w:rPr>
                <w:w w:val="100"/>
                <w:sz w:val="21"/>
              </w:rPr>
              <w:t>、</w:t>
            </w:r>
            <w:r>
              <w:rPr>
                <w:spacing w:val="-3"/>
                <w:w w:val="100"/>
                <w:sz w:val="21"/>
              </w:rPr>
              <w:t>腐</w:t>
            </w:r>
            <w:r>
              <w:rPr>
                <w:spacing w:val="-1"/>
                <w:w w:val="100"/>
                <w:sz w:val="21"/>
              </w:rPr>
              <w:t>蚀</w:t>
            </w:r>
            <w:r>
              <w:rPr>
                <w:w w:val="100"/>
                <w:sz w:val="21"/>
              </w:rPr>
              <w:t>。</w:t>
            </w:r>
          </w:p>
        </w:tc>
        <w:tc>
          <w:tcPr>
            <w:tcW w:w="1628" w:type="dxa"/>
            <w:vAlign w:val="center"/>
          </w:tcPr>
          <w:p>
            <w:pPr>
              <w:pStyle w:val="7"/>
              <w:ind w:left="0"/>
              <w:jc w:val="both"/>
              <w:rPr>
                <w:rFonts w:ascii="黑体"/>
                <w:b/>
                <w:sz w:val="20"/>
              </w:rPr>
            </w:pPr>
          </w:p>
          <w:p>
            <w:pPr>
              <w:pStyle w:val="7"/>
              <w:spacing w:before="5"/>
              <w:ind w:left="0"/>
              <w:jc w:val="both"/>
              <w:rPr>
                <w:rFonts w:ascii="黑体"/>
                <w:b/>
                <w:sz w:val="25"/>
              </w:rPr>
            </w:pPr>
          </w:p>
          <w:p>
            <w:pPr>
              <w:pStyle w:val="7"/>
              <w:spacing w:before="1"/>
              <w:ind w:left="-152"/>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68" w:hRule="exact"/>
        </w:trPr>
        <w:tc>
          <w:tcPr>
            <w:tcW w:w="544" w:type="dxa"/>
            <w:vAlign w:val="center"/>
          </w:tcPr>
          <w:p>
            <w:pPr>
              <w:pStyle w:val="7"/>
              <w:ind w:left="0"/>
              <w:jc w:val="both"/>
              <w:rPr>
                <w:rFonts w:ascii="黑体"/>
                <w:b/>
                <w:sz w:val="22"/>
              </w:rPr>
            </w:pPr>
          </w:p>
          <w:p>
            <w:pPr>
              <w:pStyle w:val="7"/>
              <w:spacing w:before="7"/>
              <w:ind w:left="0"/>
              <w:jc w:val="both"/>
              <w:rPr>
                <w:rFonts w:ascii="黑体"/>
                <w:b/>
                <w:sz w:val="29"/>
              </w:rPr>
            </w:pPr>
          </w:p>
          <w:p>
            <w:pPr>
              <w:pStyle w:val="7"/>
              <w:jc w:val="both"/>
              <w:rPr>
                <w:rFonts w:ascii="Times New Roman"/>
                <w:sz w:val="21"/>
              </w:rPr>
            </w:pPr>
            <w:r>
              <w:rPr>
                <w:rFonts w:ascii="Times New Roman"/>
                <w:sz w:val="21"/>
              </w:rPr>
              <w:t>7.1.2</w:t>
            </w:r>
          </w:p>
        </w:tc>
        <w:tc>
          <w:tcPr>
            <w:tcW w:w="2444" w:type="dxa"/>
            <w:vAlign w:val="center"/>
          </w:tcPr>
          <w:p>
            <w:pPr>
              <w:pStyle w:val="7"/>
              <w:ind w:left="0"/>
              <w:jc w:val="both"/>
              <w:rPr>
                <w:rFonts w:ascii="黑体"/>
                <w:b/>
                <w:sz w:val="20"/>
              </w:rPr>
            </w:pPr>
          </w:p>
          <w:p>
            <w:pPr>
              <w:pStyle w:val="7"/>
              <w:spacing w:before="10"/>
              <w:ind w:left="0"/>
              <w:jc w:val="both"/>
              <w:rPr>
                <w:rFonts w:ascii="黑体"/>
                <w:b/>
                <w:sz w:val="27"/>
              </w:rPr>
            </w:pPr>
          </w:p>
          <w:p>
            <w:pPr>
              <w:pStyle w:val="7"/>
              <w:spacing w:before="1"/>
              <w:ind w:left="38"/>
              <w:jc w:val="both"/>
              <w:rPr>
                <w:sz w:val="21"/>
              </w:rPr>
            </w:pPr>
            <w:r>
              <w:rPr>
                <w:sz w:val="21"/>
              </w:rPr>
              <w:t>紧急逃生疏散路线通畅</w:t>
            </w:r>
          </w:p>
        </w:tc>
        <w:tc>
          <w:tcPr>
            <w:tcW w:w="4904" w:type="dxa"/>
            <w:gridSpan w:val="3"/>
            <w:vAlign w:val="center"/>
          </w:tcPr>
          <w:p>
            <w:pPr>
              <w:pStyle w:val="7"/>
              <w:spacing w:line="256" w:lineRule="auto"/>
              <w:ind w:right="139"/>
              <w:jc w:val="both"/>
              <w:rPr>
                <w:sz w:val="21"/>
              </w:rPr>
            </w:pPr>
            <w:r>
              <w:rPr>
                <w:w w:val="100"/>
                <w:sz w:val="21"/>
              </w:rPr>
              <w:t>（</w:t>
            </w:r>
            <w:r>
              <w:rPr>
                <w:rFonts w:ascii="Times New Roman" w:eastAsia="Times New Roman"/>
                <w:w w:val="100"/>
                <w:sz w:val="21"/>
              </w:rPr>
              <w:t>7</w:t>
            </w:r>
            <w:r>
              <w:rPr>
                <w:rFonts w:ascii="Times New Roman" w:eastAsia="Times New Roman"/>
                <w:spacing w:val="-3"/>
                <w:w w:val="100"/>
                <w:sz w:val="21"/>
              </w:rPr>
              <w:t>4</w:t>
            </w:r>
            <w:r>
              <w:rPr>
                <w:spacing w:val="-101"/>
                <w:w w:val="100"/>
                <w:sz w:val="21"/>
              </w:rPr>
              <w:t>）</w:t>
            </w:r>
            <w:r>
              <w:rPr>
                <w:spacing w:val="-3"/>
                <w:w w:val="100"/>
                <w:sz w:val="21"/>
              </w:rPr>
              <w:t>在</w:t>
            </w:r>
            <w:r>
              <w:rPr>
                <w:w w:val="100"/>
                <w:sz w:val="21"/>
              </w:rPr>
              <w:t>显</w:t>
            </w:r>
            <w:r>
              <w:rPr>
                <w:spacing w:val="-3"/>
                <w:w w:val="100"/>
                <w:sz w:val="21"/>
              </w:rPr>
              <w:t>著</w:t>
            </w:r>
            <w:r>
              <w:rPr>
                <w:w w:val="100"/>
                <w:sz w:val="21"/>
              </w:rPr>
              <w:t>位</w:t>
            </w:r>
            <w:r>
              <w:rPr>
                <w:spacing w:val="-3"/>
                <w:w w:val="100"/>
                <w:sz w:val="21"/>
              </w:rPr>
              <w:t>置</w:t>
            </w:r>
            <w:r>
              <w:rPr>
                <w:w w:val="100"/>
                <w:sz w:val="21"/>
              </w:rPr>
              <w:t>张</w:t>
            </w:r>
            <w:r>
              <w:rPr>
                <w:spacing w:val="-3"/>
                <w:w w:val="100"/>
                <w:sz w:val="21"/>
              </w:rPr>
              <w:t>贴</w:t>
            </w:r>
            <w:r>
              <w:rPr>
                <w:w w:val="100"/>
                <w:sz w:val="21"/>
              </w:rPr>
              <w:t>有</w:t>
            </w:r>
            <w:r>
              <w:rPr>
                <w:spacing w:val="-3"/>
                <w:w w:val="100"/>
                <w:sz w:val="21"/>
              </w:rPr>
              <w:t>紧</w:t>
            </w:r>
            <w:r>
              <w:rPr>
                <w:w w:val="100"/>
                <w:sz w:val="21"/>
              </w:rPr>
              <w:t>急逃</w:t>
            </w:r>
            <w:r>
              <w:rPr>
                <w:spacing w:val="-3"/>
                <w:w w:val="100"/>
                <w:sz w:val="21"/>
              </w:rPr>
              <w:t>生</w:t>
            </w:r>
            <w:r>
              <w:rPr>
                <w:w w:val="100"/>
                <w:sz w:val="21"/>
              </w:rPr>
              <w:t>疏</w:t>
            </w:r>
            <w:r>
              <w:rPr>
                <w:spacing w:val="-3"/>
                <w:w w:val="100"/>
                <w:sz w:val="21"/>
              </w:rPr>
              <w:t>散</w:t>
            </w:r>
            <w:r>
              <w:rPr>
                <w:w w:val="100"/>
                <w:sz w:val="21"/>
              </w:rPr>
              <w:t>路</w:t>
            </w:r>
            <w:r>
              <w:rPr>
                <w:spacing w:val="-3"/>
                <w:w w:val="100"/>
                <w:sz w:val="21"/>
              </w:rPr>
              <w:t>线图</w:t>
            </w:r>
            <w:r>
              <w:rPr>
                <w:spacing w:val="-101"/>
                <w:w w:val="100"/>
                <w:sz w:val="21"/>
              </w:rPr>
              <w:t>，</w:t>
            </w:r>
            <w:r>
              <w:rPr>
                <w:spacing w:val="-3"/>
                <w:w w:val="100"/>
                <w:sz w:val="21"/>
              </w:rPr>
              <w:t>疏</w:t>
            </w:r>
            <w:r>
              <w:rPr>
                <w:w w:val="100"/>
                <w:sz w:val="21"/>
              </w:rPr>
              <w:t>散</w:t>
            </w:r>
            <w:r>
              <w:rPr>
                <w:spacing w:val="-3"/>
                <w:w w:val="100"/>
                <w:sz w:val="21"/>
              </w:rPr>
              <w:t>路</w:t>
            </w:r>
            <w:r>
              <w:rPr>
                <w:w w:val="100"/>
                <w:sz w:val="21"/>
              </w:rPr>
              <w:t>线图</w:t>
            </w:r>
            <w:r>
              <w:rPr>
                <w:spacing w:val="-3"/>
                <w:w w:val="100"/>
                <w:sz w:val="21"/>
              </w:rPr>
              <w:t>的</w:t>
            </w:r>
            <w:r>
              <w:rPr>
                <w:w w:val="100"/>
                <w:sz w:val="21"/>
              </w:rPr>
              <w:t>逃</w:t>
            </w:r>
            <w:r>
              <w:rPr>
                <w:spacing w:val="-3"/>
                <w:w w:val="100"/>
                <w:sz w:val="21"/>
              </w:rPr>
              <w:t>生</w:t>
            </w:r>
            <w:r>
              <w:rPr>
                <w:w w:val="100"/>
                <w:sz w:val="21"/>
              </w:rPr>
              <w:t>路</w:t>
            </w:r>
            <w:r>
              <w:rPr>
                <w:spacing w:val="-3"/>
                <w:w w:val="100"/>
                <w:sz w:val="21"/>
              </w:rPr>
              <w:t>线</w:t>
            </w:r>
            <w:r>
              <w:rPr>
                <w:w w:val="100"/>
                <w:sz w:val="21"/>
              </w:rPr>
              <w:t>应</w:t>
            </w:r>
            <w:r>
              <w:rPr>
                <w:spacing w:val="-3"/>
                <w:w w:val="100"/>
                <w:sz w:val="21"/>
              </w:rPr>
              <w:t>有</w:t>
            </w:r>
            <w:r>
              <w:rPr>
                <w:w w:val="100"/>
                <w:sz w:val="21"/>
              </w:rPr>
              <w:t>二</w:t>
            </w:r>
            <w:r>
              <w:rPr>
                <w:spacing w:val="-104"/>
                <w:w w:val="100"/>
                <w:sz w:val="21"/>
              </w:rPr>
              <w:t>条</w:t>
            </w:r>
            <w:r>
              <w:rPr>
                <w:spacing w:val="-3"/>
                <w:w w:val="100"/>
                <w:sz w:val="21"/>
              </w:rPr>
              <w:t>（</w:t>
            </w:r>
            <w:r>
              <w:rPr>
                <w:w w:val="100"/>
                <w:sz w:val="21"/>
              </w:rPr>
              <w:t>含以上</w:t>
            </w:r>
            <w:r>
              <w:rPr>
                <w:spacing w:val="-3"/>
                <w:w w:val="100"/>
                <w:sz w:val="21"/>
              </w:rPr>
              <w:t>，</w:t>
            </w:r>
            <w:r>
              <w:rPr>
                <w:w w:val="100"/>
                <w:sz w:val="21"/>
              </w:rPr>
              <w:t>路</w:t>
            </w:r>
            <w:r>
              <w:rPr>
                <w:spacing w:val="-3"/>
                <w:w w:val="100"/>
                <w:sz w:val="21"/>
              </w:rPr>
              <w:t>线</w:t>
            </w:r>
            <w:r>
              <w:rPr>
                <w:w w:val="100"/>
                <w:sz w:val="21"/>
              </w:rPr>
              <w:t>与</w:t>
            </w:r>
            <w:r>
              <w:rPr>
                <w:spacing w:val="-3"/>
                <w:w w:val="100"/>
                <w:sz w:val="21"/>
              </w:rPr>
              <w:t>现</w:t>
            </w:r>
            <w:r>
              <w:rPr>
                <w:w w:val="100"/>
                <w:sz w:val="21"/>
              </w:rPr>
              <w:t>场</w:t>
            </w:r>
            <w:r>
              <w:rPr>
                <w:spacing w:val="-3"/>
                <w:w w:val="100"/>
                <w:sz w:val="21"/>
              </w:rPr>
              <w:t>情</w:t>
            </w:r>
            <w:r>
              <w:rPr>
                <w:w w:val="100"/>
                <w:sz w:val="21"/>
              </w:rPr>
              <w:t>况</w:t>
            </w:r>
            <w:r>
              <w:rPr>
                <w:spacing w:val="-3"/>
                <w:w w:val="100"/>
                <w:sz w:val="21"/>
              </w:rPr>
              <w:t>符</w:t>
            </w:r>
            <w:r>
              <w:rPr>
                <w:w w:val="100"/>
                <w:sz w:val="21"/>
              </w:rPr>
              <w:t>合。</w:t>
            </w:r>
          </w:p>
          <w:p>
            <w:pPr>
              <w:pStyle w:val="7"/>
              <w:spacing w:before="22" w:line="256" w:lineRule="auto"/>
              <w:ind w:right="34"/>
              <w:jc w:val="both"/>
              <w:rPr>
                <w:sz w:val="21"/>
              </w:rPr>
            </w:pPr>
            <w:r>
              <w:rPr>
                <w:w w:val="100"/>
                <w:sz w:val="21"/>
              </w:rPr>
              <w:t>（</w:t>
            </w:r>
            <w:r>
              <w:rPr>
                <w:rFonts w:ascii="Times New Roman" w:eastAsia="Times New Roman"/>
                <w:w w:val="100"/>
                <w:sz w:val="21"/>
              </w:rPr>
              <w:t>75</w:t>
            </w:r>
            <w:r>
              <w:rPr>
                <w:w w:val="100"/>
                <w:sz w:val="21"/>
              </w:rPr>
              <w:t>）</w:t>
            </w:r>
            <w:r>
              <w:rPr>
                <w:spacing w:val="-3"/>
                <w:w w:val="100"/>
                <w:sz w:val="21"/>
              </w:rPr>
              <w:t>主</w:t>
            </w:r>
            <w:r>
              <w:rPr>
                <w:w w:val="100"/>
                <w:sz w:val="21"/>
              </w:rPr>
              <w:t>要</w:t>
            </w:r>
            <w:r>
              <w:rPr>
                <w:spacing w:val="-3"/>
                <w:w w:val="100"/>
                <w:sz w:val="21"/>
              </w:rPr>
              <w:t>逃</w:t>
            </w:r>
            <w:r>
              <w:rPr>
                <w:w w:val="100"/>
                <w:sz w:val="21"/>
              </w:rPr>
              <w:t>生路</w:t>
            </w:r>
            <w:r>
              <w:rPr>
                <w:spacing w:val="-3"/>
                <w:w w:val="100"/>
                <w:sz w:val="21"/>
              </w:rPr>
              <w:t>径</w:t>
            </w:r>
            <w:r>
              <w:rPr>
                <w:w w:val="100"/>
                <w:sz w:val="21"/>
              </w:rPr>
              <w:t>（</w:t>
            </w:r>
            <w:r>
              <w:rPr>
                <w:spacing w:val="-3"/>
                <w:w w:val="100"/>
                <w:sz w:val="21"/>
              </w:rPr>
              <w:t>室</w:t>
            </w:r>
            <w:r>
              <w:rPr>
                <w:w w:val="100"/>
                <w:sz w:val="21"/>
              </w:rPr>
              <w:t>内、楼</w:t>
            </w:r>
            <w:r>
              <w:rPr>
                <w:spacing w:val="-3"/>
                <w:w w:val="100"/>
                <w:sz w:val="21"/>
              </w:rPr>
              <w:t>梯</w:t>
            </w:r>
            <w:r>
              <w:rPr>
                <w:w w:val="100"/>
                <w:sz w:val="21"/>
              </w:rPr>
              <w:t>、</w:t>
            </w:r>
            <w:r>
              <w:rPr>
                <w:spacing w:val="-3"/>
                <w:w w:val="100"/>
                <w:sz w:val="21"/>
              </w:rPr>
              <w:t>通</w:t>
            </w:r>
            <w:r>
              <w:rPr>
                <w:w w:val="100"/>
                <w:sz w:val="21"/>
              </w:rPr>
              <w:t>道和</w:t>
            </w:r>
            <w:r>
              <w:rPr>
                <w:spacing w:val="-3"/>
                <w:w w:val="100"/>
                <w:sz w:val="21"/>
              </w:rPr>
              <w:t>出</w:t>
            </w:r>
            <w:r>
              <w:rPr>
                <w:w w:val="100"/>
                <w:sz w:val="21"/>
              </w:rPr>
              <w:t>口</w:t>
            </w:r>
            <w:r>
              <w:rPr>
                <w:spacing w:val="-3"/>
                <w:w w:val="100"/>
                <w:sz w:val="21"/>
              </w:rPr>
              <w:t>处</w:t>
            </w:r>
            <w:r>
              <w:rPr>
                <w:spacing w:val="-1"/>
                <w:w w:val="100"/>
                <w:sz w:val="21"/>
              </w:rPr>
              <w:t>）</w:t>
            </w:r>
            <w:r>
              <w:rPr>
                <w:w w:val="100"/>
                <w:sz w:val="21"/>
              </w:rPr>
              <w:t>有</w:t>
            </w:r>
            <w:r>
              <w:rPr>
                <w:spacing w:val="-3"/>
                <w:w w:val="100"/>
                <w:sz w:val="21"/>
              </w:rPr>
              <w:t>足</w:t>
            </w:r>
            <w:r>
              <w:rPr>
                <w:w w:val="100"/>
                <w:sz w:val="21"/>
              </w:rPr>
              <w:t>够的</w:t>
            </w:r>
            <w:r>
              <w:rPr>
                <w:spacing w:val="-3"/>
                <w:w w:val="100"/>
                <w:sz w:val="21"/>
              </w:rPr>
              <w:t>紧</w:t>
            </w:r>
            <w:r>
              <w:rPr>
                <w:w w:val="100"/>
                <w:sz w:val="21"/>
              </w:rPr>
              <w:t>急照</w:t>
            </w:r>
            <w:r>
              <w:rPr>
                <w:spacing w:val="-3"/>
                <w:w w:val="100"/>
                <w:sz w:val="21"/>
              </w:rPr>
              <w:t>明</w:t>
            </w:r>
            <w:r>
              <w:rPr>
                <w:w w:val="100"/>
                <w:sz w:val="21"/>
              </w:rPr>
              <w:t>灯</w:t>
            </w:r>
            <w:r>
              <w:rPr>
                <w:spacing w:val="-3"/>
                <w:w w:val="100"/>
                <w:sz w:val="21"/>
              </w:rPr>
              <w:t>，</w:t>
            </w:r>
            <w:r>
              <w:rPr>
                <w:w w:val="100"/>
                <w:sz w:val="21"/>
              </w:rPr>
              <w:t>功能正常，</w:t>
            </w:r>
            <w:r>
              <w:rPr>
                <w:spacing w:val="-3"/>
                <w:w w:val="100"/>
                <w:sz w:val="21"/>
              </w:rPr>
              <w:t>并</w:t>
            </w:r>
            <w:r>
              <w:rPr>
                <w:w w:val="100"/>
                <w:sz w:val="21"/>
              </w:rPr>
              <w:t>设</w:t>
            </w:r>
            <w:r>
              <w:rPr>
                <w:spacing w:val="-3"/>
                <w:w w:val="100"/>
                <w:sz w:val="21"/>
              </w:rPr>
              <w:t>置</w:t>
            </w:r>
            <w:r>
              <w:rPr>
                <w:w w:val="100"/>
                <w:sz w:val="21"/>
              </w:rPr>
              <w:t>有</w:t>
            </w:r>
            <w:r>
              <w:rPr>
                <w:spacing w:val="-3"/>
                <w:w w:val="100"/>
                <w:sz w:val="21"/>
              </w:rPr>
              <w:t>效</w:t>
            </w:r>
            <w:r>
              <w:rPr>
                <w:w w:val="100"/>
                <w:sz w:val="21"/>
              </w:rPr>
              <w:t>标</w:t>
            </w:r>
            <w:r>
              <w:rPr>
                <w:spacing w:val="-3"/>
                <w:w w:val="100"/>
                <w:sz w:val="21"/>
              </w:rPr>
              <w:t>识</w:t>
            </w:r>
            <w:r>
              <w:rPr>
                <w:w w:val="100"/>
                <w:sz w:val="21"/>
              </w:rPr>
              <w:t>指</w:t>
            </w:r>
            <w:r>
              <w:rPr>
                <w:spacing w:val="-3"/>
                <w:w w:val="100"/>
                <w:sz w:val="21"/>
              </w:rPr>
              <w:t>示</w:t>
            </w:r>
            <w:r>
              <w:rPr>
                <w:w w:val="100"/>
                <w:sz w:val="21"/>
              </w:rPr>
              <w:t>逃生</w:t>
            </w:r>
            <w:r>
              <w:rPr>
                <w:spacing w:val="-3"/>
                <w:w w:val="100"/>
                <w:sz w:val="21"/>
              </w:rPr>
              <w:t>方</w:t>
            </w:r>
            <w:r>
              <w:rPr>
                <w:spacing w:val="-1"/>
                <w:w w:val="100"/>
                <w:sz w:val="21"/>
              </w:rPr>
              <w:t>向</w:t>
            </w:r>
            <w:r>
              <w:rPr>
                <w:w w:val="100"/>
                <w:sz w:val="21"/>
              </w:rPr>
              <w:t>。</w:t>
            </w:r>
          </w:p>
          <w:p>
            <w:pPr>
              <w:pStyle w:val="7"/>
              <w:spacing w:before="22"/>
              <w:jc w:val="both"/>
              <w:rPr>
                <w:sz w:val="21"/>
              </w:rPr>
            </w:pPr>
            <w:r>
              <w:rPr>
                <w:sz w:val="21"/>
              </w:rPr>
              <w:t>（</w:t>
            </w:r>
            <w:r>
              <w:rPr>
                <w:rFonts w:ascii="Times New Roman" w:eastAsia="Times New Roman"/>
                <w:sz w:val="21"/>
              </w:rPr>
              <w:t>76</w:t>
            </w:r>
            <w:r>
              <w:rPr>
                <w:sz w:val="21"/>
              </w:rPr>
              <w:t>）人员应熟悉紧急疏散路线及火场逃生注意事项（现场调查人员熟悉程度）。</w:t>
            </w:r>
          </w:p>
        </w:tc>
        <w:tc>
          <w:tcPr>
            <w:tcW w:w="1628" w:type="dxa"/>
            <w:vAlign w:val="center"/>
          </w:tcPr>
          <w:p>
            <w:pPr>
              <w:pStyle w:val="7"/>
              <w:spacing w:line="262" w:lineRule="exact"/>
              <w:ind w:left="-151"/>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exact"/>
        </w:trPr>
        <w:tc>
          <w:tcPr>
            <w:tcW w:w="544" w:type="dxa"/>
            <w:vAlign w:val="center"/>
          </w:tcPr>
          <w:p>
            <w:pPr>
              <w:pStyle w:val="7"/>
              <w:spacing w:before="46"/>
              <w:jc w:val="both"/>
              <w:rPr>
                <w:rFonts w:ascii="Times New Roman"/>
                <w:b/>
                <w:sz w:val="21"/>
              </w:rPr>
            </w:pPr>
            <w:r>
              <w:rPr>
                <w:rFonts w:ascii="Times New Roman"/>
                <w:b/>
                <w:sz w:val="21"/>
              </w:rPr>
              <w:t>7.2</w:t>
            </w:r>
          </w:p>
        </w:tc>
        <w:tc>
          <w:tcPr>
            <w:tcW w:w="8976" w:type="dxa"/>
            <w:gridSpan w:val="5"/>
            <w:vAlign w:val="center"/>
          </w:tcPr>
          <w:p>
            <w:pPr>
              <w:pStyle w:val="7"/>
              <w:spacing w:line="272" w:lineRule="exact"/>
              <w:ind w:left="38"/>
              <w:jc w:val="both"/>
              <w:rPr>
                <w:b/>
                <w:sz w:val="21"/>
              </w:rPr>
            </w:pPr>
            <w:r>
              <w:rPr>
                <w:b/>
                <w:sz w:val="21"/>
              </w:rPr>
              <w:t>应急喷淋与洗眼装置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8" w:hRule="exact"/>
        </w:trPr>
        <w:tc>
          <w:tcPr>
            <w:tcW w:w="544" w:type="dxa"/>
            <w:vAlign w:val="center"/>
          </w:tcPr>
          <w:p>
            <w:pPr>
              <w:pStyle w:val="7"/>
              <w:spacing w:before="192"/>
              <w:jc w:val="both"/>
              <w:rPr>
                <w:rFonts w:ascii="Times New Roman"/>
                <w:sz w:val="21"/>
              </w:rPr>
            </w:pPr>
            <w:r>
              <w:rPr>
                <w:rFonts w:ascii="Times New Roman"/>
                <w:sz w:val="21"/>
              </w:rPr>
              <w:t>7.2.1</w:t>
            </w:r>
          </w:p>
        </w:tc>
        <w:tc>
          <w:tcPr>
            <w:tcW w:w="2444" w:type="dxa"/>
            <w:vAlign w:val="center"/>
          </w:tcPr>
          <w:p>
            <w:pPr>
              <w:pStyle w:val="7"/>
              <w:spacing w:line="261" w:lineRule="auto"/>
              <w:ind w:left="38" w:right="36"/>
              <w:jc w:val="both"/>
              <w:rPr>
                <w:sz w:val="21"/>
              </w:rPr>
            </w:pPr>
            <w:r>
              <w:rPr>
                <w:w w:val="100"/>
                <w:sz w:val="21"/>
              </w:rPr>
              <w:t>存在</w:t>
            </w:r>
            <w:r>
              <w:rPr>
                <w:spacing w:val="-3"/>
                <w:w w:val="100"/>
                <w:sz w:val="21"/>
              </w:rPr>
              <w:t>燃烧</w:t>
            </w:r>
            <w:r>
              <w:rPr>
                <w:spacing w:val="-24"/>
                <w:w w:val="100"/>
                <w:sz w:val="21"/>
              </w:rPr>
              <w:t>、</w:t>
            </w:r>
            <w:r>
              <w:rPr>
                <w:spacing w:val="-3"/>
                <w:w w:val="100"/>
                <w:sz w:val="21"/>
              </w:rPr>
              <w:t>腐</w:t>
            </w:r>
            <w:r>
              <w:rPr>
                <w:w w:val="100"/>
                <w:sz w:val="21"/>
              </w:rPr>
              <w:t>蚀</w:t>
            </w:r>
            <w:r>
              <w:rPr>
                <w:spacing w:val="-3"/>
                <w:w w:val="100"/>
                <w:sz w:val="21"/>
              </w:rPr>
              <w:t>等</w:t>
            </w:r>
            <w:r>
              <w:rPr>
                <w:w w:val="100"/>
                <w:sz w:val="21"/>
              </w:rPr>
              <w:t>风</w:t>
            </w:r>
            <w:r>
              <w:rPr>
                <w:spacing w:val="-3"/>
                <w:w w:val="100"/>
                <w:sz w:val="21"/>
              </w:rPr>
              <w:t>险的</w:t>
            </w:r>
            <w:r>
              <w:rPr>
                <w:w w:val="100"/>
                <w:sz w:val="21"/>
              </w:rPr>
              <w:t>实验</w:t>
            </w:r>
            <w:r>
              <w:rPr>
                <w:spacing w:val="-3"/>
                <w:w w:val="100"/>
                <w:sz w:val="21"/>
              </w:rPr>
              <w:t>区域</w:t>
            </w:r>
            <w:r>
              <w:rPr>
                <w:spacing w:val="-24"/>
                <w:w w:val="100"/>
                <w:sz w:val="21"/>
              </w:rPr>
              <w:t>，</w:t>
            </w:r>
            <w:r>
              <w:rPr>
                <w:spacing w:val="-3"/>
                <w:w w:val="100"/>
                <w:sz w:val="21"/>
              </w:rPr>
              <w:t>须</w:t>
            </w:r>
            <w:r>
              <w:rPr>
                <w:w w:val="100"/>
                <w:sz w:val="21"/>
              </w:rPr>
              <w:t>配置应</w:t>
            </w:r>
            <w:r>
              <w:rPr>
                <w:spacing w:val="-3"/>
                <w:w w:val="100"/>
                <w:sz w:val="21"/>
              </w:rPr>
              <w:t>急</w:t>
            </w:r>
            <w:r>
              <w:rPr>
                <w:w w:val="100"/>
                <w:sz w:val="21"/>
              </w:rPr>
              <w:t>喷</w:t>
            </w:r>
            <w:r>
              <w:rPr>
                <w:spacing w:val="-3"/>
                <w:w w:val="100"/>
                <w:sz w:val="21"/>
              </w:rPr>
              <w:t>淋</w:t>
            </w:r>
            <w:r>
              <w:rPr>
                <w:w w:val="100"/>
                <w:sz w:val="21"/>
              </w:rPr>
              <w:t>和</w:t>
            </w:r>
            <w:r>
              <w:rPr>
                <w:spacing w:val="-3"/>
                <w:w w:val="100"/>
                <w:sz w:val="21"/>
              </w:rPr>
              <w:t>洗</w:t>
            </w:r>
            <w:r>
              <w:rPr>
                <w:w w:val="100"/>
                <w:sz w:val="21"/>
              </w:rPr>
              <w:t>眼</w:t>
            </w:r>
            <w:r>
              <w:rPr>
                <w:spacing w:val="-3"/>
                <w:w w:val="100"/>
                <w:sz w:val="21"/>
              </w:rPr>
              <w:t>装</w:t>
            </w:r>
            <w:r>
              <w:rPr>
                <w:w w:val="100"/>
                <w:sz w:val="21"/>
              </w:rPr>
              <w:t>置</w:t>
            </w:r>
          </w:p>
        </w:tc>
        <w:tc>
          <w:tcPr>
            <w:tcW w:w="4904" w:type="dxa"/>
            <w:gridSpan w:val="3"/>
            <w:vAlign w:val="center"/>
          </w:tcPr>
          <w:p>
            <w:pPr>
              <w:pStyle w:val="7"/>
              <w:spacing w:before="143"/>
              <w:jc w:val="both"/>
              <w:rPr>
                <w:sz w:val="21"/>
              </w:rPr>
            </w:pPr>
            <w:r>
              <w:rPr>
                <w:sz w:val="21"/>
              </w:rPr>
              <w:t>（</w:t>
            </w:r>
            <w:r>
              <w:rPr>
                <w:rFonts w:ascii="Times New Roman" w:eastAsia="Times New Roman"/>
                <w:sz w:val="21"/>
              </w:rPr>
              <w:t>77</w:t>
            </w:r>
            <w:r>
              <w:rPr>
                <w:sz w:val="21"/>
              </w:rPr>
              <w:t>）应急喷淋和洗眼装置的区域有显著标识。</w:t>
            </w:r>
          </w:p>
        </w:tc>
        <w:tc>
          <w:tcPr>
            <w:tcW w:w="1628"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6" w:hRule="exact"/>
        </w:trPr>
        <w:tc>
          <w:tcPr>
            <w:tcW w:w="544" w:type="dxa"/>
            <w:vAlign w:val="center"/>
          </w:tcPr>
          <w:p>
            <w:pPr>
              <w:pStyle w:val="7"/>
              <w:ind w:left="0"/>
              <w:jc w:val="both"/>
              <w:rPr>
                <w:rFonts w:ascii="黑体"/>
                <w:b/>
                <w:sz w:val="22"/>
              </w:rPr>
            </w:pPr>
          </w:p>
          <w:p>
            <w:pPr>
              <w:pStyle w:val="7"/>
              <w:ind w:left="0"/>
              <w:jc w:val="both"/>
              <w:rPr>
                <w:rFonts w:ascii="黑体"/>
                <w:b/>
                <w:sz w:val="22"/>
              </w:rPr>
            </w:pPr>
          </w:p>
          <w:p>
            <w:pPr>
              <w:pStyle w:val="7"/>
              <w:spacing w:before="7"/>
              <w:ind w:left="0"/>
              <w:jc w:val="both"/>
              <w:rPr>
                <w:rFonts w:ascii="黑体"/>
                <w:b/>
                <w:sz w:val="16"/>
              </w:rPr>
            </w:pPr>
          </w:p>
          <w:p>
            <w:pPr>
              <w:pStyle w:val="7"/>
              <w:jc w:val="both"/>
              <w:rPr>
                <w:rFonts w:ascii="Times New Roman"/>
                <w:sz w:val="21"/>
              </w:rPr>
            </w:pPr>
            <w:r>
              <w:rPr>
                <w:rFonts w:ascii="Times New Roman"/>
                <w:sz w:val="21"/>
              </w:rPr>
              <w:t>7.2.2</w:t>
            </w:r>
          </w:p>
        </w:tc>
        <w:tc>
          <w:tcPr>
            <w:tcW w:w="2444" w:type="dxa"/>
            <w:vAlign w:val="center"/>
          </w:tcPr>
          <w:p>
            <w:pPr>
              <w:pStyle w:val="7"/>
              <w:ind w:left="0"/>
              <w:jc w:val="both"/>
              <w:rPr>
                <w:rFonts w:ascii="黑体"/>
                <w:b/>
                <w:sz w:val="20"/>
              </w:rPr>
            </w:pPr>
          </w:p>
          <w:p>
            <w:pPr>
              <w:pStyle w:val="7"/>
              <w:spacing w:before="5"/>
              <w:ind w:left="0"/>
              <w:jc w:val="both"/>
              <w:rPr>
                <w:rFonts w:ascii="黑体"/>
                <w:b/>
                <w:sz w:val="25"/>
              </w:rPr>
            </w:pPr>
          </w:p>
          <w:p>
            <w:pPr>
              <w:pStyle w:val="7"/>
              <w:spacing w:before="1" w:line="261" w:lineRule="auto"/>
              <w:ind w:left="38" w:right="34"/>
              <w:jc w:val="both"/>
              <w:rPr>
                <w:sz w:val="21"/>
              </w:rPr>
            </w:pPr>
            <w:r>
              <w:rPr>
                <w:w w:val="100"/>
                <w:sz w:val="21"/>
              </w:rPr>
              <w:t>应急</w:t>
            </w:r>
            <w:r>
              <w:rPr>
                <w:spacing w:val="-3"/>
                <w:w w:val="100"/>
                <w:sz w:val="21"/>
              </w:rPr>
              <w:t>喷</w:t>
            </w:r>
            <w:r>
              <w:rPr>
                <w:w w:val="100"/>
                <w:sz w:val="21"/>
              </w:rPr>
              <w:t>淋</w:t>
            </w:r>
            <w:r>
              <w:rPr>
                <w:spacing w:val="-3"/>
                <w:w w:val="100"/>
                <w:sz w:val="21"/>
              </w:rPr>
              <w:t>与</w:t>
            </w:r>
            <w:r>
              <w:rPr>
                <w:w w:val="100"/>
                <w:sz w:val="21"/>
              </w:rPr>
              <w:t>洗</w:t>
            </w:r>
            <w:r>
              <w:rPr>
                <w:spacing w:val="-3"/>
                <w:w w:val="100"/>
                <w:sz w:val="21"/>
              </w:rPr>
              <w:t>眼</w:t>
            </w:r>
            <w:r>
              <w:rPr>
                <w:w w:val="100"/>
                <w:sz w:val="21"/>
              </w:rPr>
              <w:t>装</w:t>
            </w:r>
            <w:r>
              <w:rPr>
                <w:spacing w:val="-3"/>
                <w:w w:val="100"/>
                <w:sz w:val="21"/>
              </w:rPr>
              <w:t>置</w:t>
            </w:r>
            <w:r>
              <w:rPr>
                <w:w w:val="100"/>
                <w:sz w:val="21"/>
              </w:rPr>
              <w:t>安</w:t>
            </w:r>
            <w:r>
              <w:rPr>
                <w:spacing w:val="-3"/>
                <w:w w:val="100"/>
                <w:sz w:val="21"/>
              </w:rPr>
              <w:t>装</w:t>
            </w:r>
            <w:r>
              <w:rPr>
                <w:w w:val="100"/>
                <w:sz w:val="21"/>
              </w:rPr>
              <w:t>合理</w:t>
            </w:r>
            <w:r>
              <w:rPr>
                <w:spacing w:val="-53"/>
                <w:w w:val="100"/>
                <w:sz w:val="21"/>
              </w:rPr>
              <w:t>，</w:t>
            </w:r>
            <w:r>
              <w:rPr>
                <w:w w:val="100"/>
                <w:sz w:val="21"/>
              </w:rPr>
              <w:t>并</w:t>
            </w:r>
            <w:r>
              <w:rPr>
                <w:spacing w:val="-3"/>
                <w:w w:val="100"/>
                <w:sz w:val="21"/>
              </w:rPr>
              <w:t>能</w:t>
            </w:r>
            <w:r>
              <w:rPr>
                <w:w w:val="100"/>
                <w:sz w:val="21"/>
              </w:rPr>
              <w:t>正常使用</w:t>
            </w:r>
          </w:p>
        </w:tc>
        <w:tc>
          <w:tcPr>
            <w:tcW w:w="4904" w:type="dxa"/>
            <w:gridSpan w:val="3"/>
            <w:vAlign w:val="center"/>
          </w:tcPr>
          <w:p>
            <w:pPr>
              <w:pStyle w:val="7"/>
              <w:spacing w:line="247" w:lineRule="auto"/>
              <w:ind w:right="33"/>
              <w:jc w:val="both"/>
              <w:rPr>
                <w:sz w:val="21"/>
              </w:rPr>
            </w:pPr>
            <w:r>
              <w:rPr>
                <w:w w:val="100"/>
                <w:sz w:val="21"/>
              </w:rPr>
              <w:t>（</w:t>
            </w:r>
            <w:r>
              <w:rPr>
                <w:rFonts w:ascii="Times New Roman" w:eastAsia="Times New Roman"/>
                <w:w w:val="100"/>
                <w:sz w:val="21"/>
              </w:rPr>
              <w:t>7</w:t>
            </w:r>
            <w:r>
              <w:rPr>
                <w:rFonts w:ascii="Times New Roman" w:eastAsia="Times New Roman"/>
                <w:spacing w:val="-3"/>
                <w:w w:val="100"/>
                <w:sz w:val="21"/>
              </w:rPr>
              <w:t>8</w:t>
            </w:r>
            <w:r>
              <w:rPr>
                <w:spacing w:val="-32"/>
                <w:w w:val="100"/>
                <w:sz w:val="21"/>
              </w:rPr>
              <w:t>）</w:t>
            </w:r>
            <w:r>
              <w:rPr>
                <w:spacing w:val="-3"/>
                <w:w w:val="100"/>
                <w:sz w:val="21"/>
              </w:rPr>
              <w:t>应</w:t>
            </w:r>
            <w:r>
              <w:rPr>
                <w:w w:val="100"/>
                <w:sz w:val="21"/>
              </w:rPr>
              <w:t>急</w:t>
            </w:r>
            <w:r>
              <w:rPr>
                <w:spacing w:val="-3"/>
                <w:w w:val="100"/>
                <w:sz w:val="21"/>
              </w:rPr>
              <w:t>喷</w:t>
            </w:r>
            <w:r>
              <w:rPr>
                <w:w w:val="100"/>
                <w:sz w:val="21"/>
              </w:rPr>
              <w:t>淋</w:t>
            </w:r>
            <w:r>
              <w:rPr>
                <w:spacing w:val="-3"/>
                <w:w w:val="100"/>
                <w:sz w:val="21"/>
              </w:rPr>
              <w:t>安</w:t>
            </w:r>
            <w:r>
              <w:rPr>
                <w:w w:val="100"/>
                <w:sz w:val="21"/>
              </w:rPr>
              <w:t>装</w:t>
            </w:r>
            <w:r>
              <w:rPr>
                <w:spacing w:val="-3"/>
                <w:w w:val="100"/>
                <w:sz w:val="21"/>
              </w:rPr>
              <w:t>地点</w:t>
            </w:r>
            <w:r>
              <w:rPr>
                <w:w w:val="100"/>
                <w:sz w:val="21"/>
              </w:rPr>
              <w:t>与工</w:t>
            </w:r>
            <w:r>
              <w:rPr>
                <w:spacing w:val="-3"/>
                <w:w w:val="100"/>
                <w:sz w:val="21"/>
              </w:rPr>
              <w:t>作</w:t>
            </w:r>
            <w:r>
              <w:rPr>
                <w:w w:val="100"/>
                <w:sz w:val="21"/>
              </w:rPr>
              <w:t>区</w:t>
            </w:r>
            <w:r>
              <w:rPr>
                <w:spacing w:val="-3"/>
                <w:w w:val="100"/>
                <w:sz w:val="21"/>
              </w:rPr>
              <w:t>域</w:t>
            </w:r>
            <w:r>
              <w:rPr>
                <w:w w:val="100"/>
                <w:sz w:val="21"/>
              </w:rPr>
              <w:t>之</w:t>
            </w:r>
            <w:r>
              <w:rPr>
                <w:spacing w:val="-3"/>
                <w:w w:val="100"/>
                <w:sz w:val="21"/>
              </w:rPr>
              <w:t>间</w:t>
            </w:r>
            <w:r>
              <w:rPr>
                <w:w w:val="100"/>
                <w:sz w:val="21"/>
              </w:rPr>
              <w:t>畅</w:t>
            </w:r>
            <w:r>
              <w:rPr>
                <w:spacing w:val="-3"/>
                <w:w w:val="100"/>
                <w:sz w:val="21"/>
              </w:rPr>
              <w:t>通</w:t>
            </w:r>
            <w:r>
              <w:rPr>
                <w:spacing w:val="-34"/>
                <w:w w:val="100"/>
                <w:sz w:val="21"/>
              </w:rPr>
              <w:t>，</w:t>
            </w:r>
            <w:r>
              <w:rPr>
                <w:spacing w:val="-3"/>
                <w:w w:val="100"/>
                <w:sz w:val="21"/>
              </w:rPr>
              <w:t>距</w:t>
            </w:r>
            <w:r>
              <w:rPr>
                <w:w w:val="100"/>
                <w:sz w:val="21"/>
              </w:rPr>
              <w:t>离不</w:t>
            </w:r>
            <w:r>
              <w:rPr>
                <w:spacing w:val="-3"/>
                <w:w w:val="100"/>
                <w:sz w:val="21"/>
              </w:rPr>
              <w:t>超</w:t>
            </w:r>
            <w:r>
              <w:rPr>
                <w:w w:val="100"/>
                <w:sz w:val="21"/>
              </w:rPr>
              <w:t>过</w:t>
            </w:r>
            <w:r>
              <w:rPr>
                <w:spacing w:val="-53"/>
                <w:sz w:val="21"/>
              </w:rPr>
              <w:t xml:space="preserve"> </w:t>
            </w:r>
            <w:r>
              <w:rPr>
                <w:rFonts w:ascii="Times New Roman" w:eastAsia="Times New Roman"/>
                <w:spacing w:val="-3"/>
                <w:w w:val="100"/>
                <w:sz w:val="21"/>
              </w:rPr>
              <w:t>3</w:t>
            </w:r>
            <w:r>
              <w:rPr>
                <w:rFonts w:ascii="Times New Roman" w:eastAsia="Times New Roman"/>
                <w:w w:val="100"/>
                <w:sz w:val="21"/>
              </w:rPr>
              <w:t>0</w:t>
            </w:r>
            <w:r>
              <w:rPr>
                <w:rFonts w:ascii="Times New Roman" w:eastAsia="Times New Roman"/>
                <w:sz w:val="21"/>
              </w:rPr>
              <w:t xml:space="preserve"> </w:t>
            </w:r>
            <w:r>
              <w:rPr>
                <w:spacing w:val="-3"/>
                <w:w w:val="100"/>
                <w:sz w:val="21"/>
              </w:rPr>
              <w:t>米</w:t>
            </w:r>
            <w:r>
              <w:rPr>
                <w:spacing w:val="-32"/>
                <w:w w:val="100"/>
                <w:sz w:val="21"/>
              </w:rPr>
              <w:t>。</w:t>
            </w:r>
            <w:r>
              <w:rPr>
                <w:spacing w:val="-3"/>
                <w:w w:val="100"/>
                <w:sz w:val="21"/>
              </w:rPr>
              <w:t>应</w:t>
            </w:r>
            <w:r>
              <w:rPr>
                <w:w w:val="100"/>
                <w:sz w:val="21"/>
              </w:rPr>
              <w:t>急</w:t>
            </w:r>
            <w:r>
              <w:rPr>
                <w:spacing w:val="-3"/>
                <w:w w:val="100"/>
                <w:sz w:val="21"/>
              </w:rPr>
              <w:t>喷淋</w:t>
            </w:r>
            <w:r>
              <w:rPr>
                <w:w w:val="100"/>
                <w:sz w:val="21"/>
              </w:rPr>
              <w:t>安装位置合适</w:t>
            </w:r>
            <w:r>
              <w:rPr>
                <w:spacing w:val="-3"/>
                <w:w w:val="100"/>
                <w:sz w:val="21"/>
              </w:rPr>
              <w:t>，</w:t>
            </w:r>
            <w:r>
              <w:rPr>
                <w:w w:val="100"/>
                <w:sz w:val="21"/>
              </w:rPr>
              <w:t>拉</w:t>
            </w:r>
            <w:r>
              <w:rPr>
                <w:spacing w:val="-3"/>
                <w:w w:val="100"/>
                <w:sz w:val="21"/>
              </w:rPr>
              <w:t>杆</w:t>
            </w:r>
            <w:r>
              <w:rPr>
                <w:w w:val="100"/>
                <w:sz w:val="21"/>
              </w:rPr>
              <w:t>位置</w:t>
            </w:r>
            <w:r>
              <w:rPr>
                <w:spacing w:val="-3"/>
                <w:w w:val="100"/>
                <w:sz w:val="21"/>
              </w:rPr>
              <w:t>合</w:t>
            </w:r>
            <w:r>
              <w:rPr>
                <w:w w:val="100"/>
                <w:sz w:val="21"/>
              </w:rPr>
              <w:t>适</w:t>
            </w:r>
            <w:r>
              <w:rPr>
                <w:spacing w:val="-3"/>
                <w:w w:val="100"/>
                <w:sz w:val="21"/>
              </w:rPr>
              <w:t>、</w:t>
            </w:r>
            <w:r>
              <w:rPr>
                <w:w w:val="100"/>
                <w:sz w:val="21"/>
              </w:rPr>
              <w:t>方向正</w:t>
            </w:r>
            <w:r>
              <w:rPr>
                <w:spacing w:val="-3"/>
                <w:w w:val="100"/>
                <w:sz w:val="21"/>
              </w:rPr>
              <w:t>确</w:t>
            </w:r>
            <w:r>
              <w:rPr>
                <w:w w:val="100"/>
                <w:sz w:val="21"/>
              </w:rPr>
              <w:t>。</w:t>
            </w:r>
            <w:r>
              <w:rPr>
                <w:spacing w:val="-3"/>
                <w:w w:val="100"/>
                <w:sz w:val="21"/>
              </w:rPr>
              <w:t>应</w:t>
            </w:r>
            <w:r>
              <w:rPr>
                <w:w w:val="100"/>
                <w:sz w:val="21"/>
              </w:rPr>
              <w:t>急喷</w:t>
            </w:r>
            <w:r>
              <w:rPr>
                <w:spacing w:val="-3"/>
                <w:w w:val="100"/>
                <w:sz w:val="21"/>
              </w:rPr>
              <w:t>淋</w:t>
            </w:r>
            <w:r>
              <w:rPr>
                <w:w w:val="100"/>
                <w:sz w:val="21"/>
              </w:rPr>
              <w:t>装</w:t>
            </w:r>
            <w:r>
              <w:rPr>
                <w:spacing w:val="-3"/>
                <w:w w:val="100"/>
                <w:sz w:val="21"/>
              </w:rPr>
              <w:t>置</w:t>
            </w:r>
            <w:r>
              <w:rPr>
                <w:w w:val="100"/>
                <w:sz w:val="21"/>
              </w:rPr>
              <w:t>水管</w:t>
            </w:r>
            <w:r>
              <w:rPr>
                <w:spacing w:val="-3"/>
                <w:w w:val="100"/>
                <w:sz w:val="21"/>
              </w:rPr>
              <w:t>总</w:t>
            </w:r>
            <w:r>
              <w:rPr>
                <w:spacing w:val="-1"/>
                <w:w w:val="100"/>
                <w:sz w:val="21"/>
              </w:rPr>
              <w:t>阀</w:t>
            </w:r>
            <w:r>
              <w:rPr>
                <w:w w:val="100"/>
                <w:sz w:val="21"/>
              </w:rPr>
              <w:t>为</w:t>
            </w:r>
            <w:r>
              <w:rPr>
                <w:spacing w:val="-3"/>
                <w:w w:val="100"/>
                <w:sz w:val="21"/>
              </w:rPr>
              <w:t>常</w:t>
            </w:r>
            <w:r>
              <w:rPr>
                <w:w w:val="100"/>
                <w:sz w:val="21"/>
              </w:rPr>
              <w:t>开状</w:t>
            </w:r>
            <w:r>
              <w:rPr>
                <w:spacing w:val="-3"/>
                <w:w w:val="100"/>
                <w:sz w:val="21"/>
              </w:rPr>
              <w:t>，</w:t>
            </w:r>
            <w:r>
              <w:rPr>
                <w:w w:val="100"/>
                <w:sz w:val="21"/>
              </w:rPr>
              <w:t>喷</w:t>
            </w:r>
            <w:r>
              <w:rPr>
                <w:spacing w:val="-3"/>
                <w:w w:val="100"/>
                <w:sz w:val="21"/>
              </w:rPr>
              <w:t>淋</w:t>
            </w:r>
            <w:r>
              <w:rPr>
                <w:w w:val="100"/>
                <w:sz w:val="21"/>
              </w:rPr>
              <w:t>头下方</w:t>
            </w:r>
            <w:r>
              <w:rPr>
                <w:rFonts w:ascii="Times New Roman" w:eastAsia="Times New Roman"/>
                <w:sz w:val="21"/>
              </w:rPr>
              <w:t xml:space="preserve">410mm </w:t>
            </w:r>
            <w:r>
              <w:rPr>
                <w:sz w:val="21"/>
              </w:rPr>
              <w:t>范围内无障碍物。</w:t>
            </w:r>
          </w:p>
          <w:p>
            <w:pPr>
              <w:pStyle w:val="7"/>
              <w:spacing w:before="10"/>
              <w:jc w:val="both"/>
              <w:rPr>
                <w:sz w:val="21"/>
              </w:rPr>
            </w:pPr>
            <w:r>
              <w:rPr>
                <w:sz w:val="21"/>
              </w:rPr>
              <w:t>（</w:t>
            </w:r>
            <w:r>
              <w:rPr>
                <w:rFonts w:ascii="Times New Roman" w:eastAsia="Times New Roman"/>
                <w:sz w:val="21"/>
              </w:rPr>
              <w:t>79</w:t>
            </w:r>
            <w:r>
              <w:rPr>
                <w:sz w:val="21"/>
              </w:rPr>
              <w:t>）不能以普通淋浴装置代替应急喷淋装置。</w:t>
            </w:r>
          </w:p>
          <w:p>
            <w:pPr>
              <w:pStyle w:val="7"/>
              <w:spacing w:before="9" w:line="247" w:lineRule="auto"/>
              <w:ind w:right="38"/>
              <w:jc w:val="both"/>
              <w:rPr>
                <w:sz w:val="21"/>
              </w:rPr>
            </w:pPr>
            <w:r>
              <w:rPr>
                <w:sz w:val="21"/>
              </w:rPr>
              <w:t>（</w:t>
            </w:r>
            <w:r>
              <w:rPr>
                <w:rFonts w:ascii="Times New Roman" w:eastAsia="Times New Roman"/>
                <w:sz w:val="21"/>
              </w:rPr>
              <w:t>80</w:t>
            </w:r>
            <w:r>
              <w:rPr>
                <w:sz w:val="21"/>
              </w:rPr>
              <w:t>）洗眼装置接入生活用水管道，应至少以</w:t>
            </w:r>
            <w:r>
              <w:rPr>
                <w:rFonts w:ascii="Times New Roman" w:eastAsia="Times New Roman"/>
                <w:sz w:val="21"/>
              </w:rPr>
              <w:t xml:space="preserve">1.5L/min </w:t>
            </w:r>
            <w:r>
              <w:rPr>
                <w:sz w:val="21"/>
              </w:rPr>
              <w:t>的流量供水，水压适中，水流畅通平稳。</w:t>
            </w:r>
          </w:p>
        </w:tc>
        <w:tc>
          <w:tcPr>
            <w:tcW w:w="1628"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7" w:hRule="exact"/>
        </w:trPr>
        <w:tc>
          <w:tcPr>
            <w:tcW w:w="544" w:type="dxa"/>
            <w:vAlign w:val="center"/>
          </w:tcPr>
          <w:p>
            <w:pPr>
              <w:pStyle w:val="7"/>
              <w:spacing w:before="44"/>
              <w:jc w:val="both"/>
              <w:rPr>
                <w:rFonts w:ascii="Times New Roman"/>
                <w:sz w:val="21"/>
              </w:rPr>
            </w:pPr>
            <w:r>
              <w:rPr>
                <w:rFonts w:ascii="Times New Roman"/>
                <w:sz w:val="21"/>
              </w:rPr>
              <w:t>7.2.3</w:t>
            </w:r>
          </w:p>
        </w:tc>
        <w:tc>
          <w:tcPr>
            <w:tcW w:w="2444" w:type="dxa"/>
            <w:vAlign w:val="center"/>
          </w:tcPr>
          <w:p>
            <w:pPr>
              <w:pStyle w:val="7"/>
              <w:spacing w:line="270" w:lineRule="exact"/>
              <w:ind w:left="38"/>
              <w:jc w:val="both"/>
              <w:rPr>
                <w:sz w:val="21"/>
              </w:rPr>
            </w:pPr>
            <w:r>
              <w:rPr>
                <w:sz w:val="21"/>
              </w:rPr>
              <w:t>定期对应急喷淋与洗眼装置进行维护</w:t>
            </w:r>
          </w:p>
        </w:tc>
        <w:tc>
          <w:tcPr>
            <w:tcW w:w="4904" w:type="dxa"/>
            <w:gridSpan w:val="3"/>
            <w:vAlign w:val="center"/>
          </w:tcPr>
          <w:p>
            <w:pPr>
              <w:pStyle w:val="7"/>
              <w:spacing w:line="285" w:lineRule="exact"/>
              <w:jc w:val="both"/>
              <w:rPr>
                <w:sz w:val="21"/>
              </w:rPr>
            </w:pPr>
            <w:r>
              <w:rPr>
                <w:sz w:val="21"/>
              </w:rPr>
              <w:t>（</w:t>
            </w:r>
            <w:r>
              <w:rPr>
                <w:rFonts w:ascii="Times New Roman" w:eastAsia="Times New Roman"/>
                <w:sz w:val="21"/>
              </w:rPr>
              <w:t>81</w:t>
            </w:r>
            <w:r>
              <w:rPr>
                <w:sz w:val="21"/>
              </w:rPr>
              <w:t>）经常对应急喷淋与洗眼装置进行维护，无锈水脏水，有检查记录。</w:t>
            </w:r>
          </w:p>
        </w:tc>
        <w:tc>
          <w:tcPr>
            <w:tcW w:w="1628"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3" w:hRule="exact"/>
        </w:trPr>
        <w:tc>
          <w:tcPr>
            <w:tcW w:w="544" w:type="dxa"/>
            <w:vAlign w:val="center"/>
          </w:tcPr>
          <w:p>
            <w:pPr>
              <w:pStyle w:val="7"/>
              <w:spacing w:before="44"/>
              <w:jc w:val="both"/>
              <w:rPr>
                <w:rFonts w:ascii="Times New Roman"/>
                <w:b/>
                <w:sz w:val="21"/>
              </w:rPr>
            </w:pPr>
            <w:r>
              <w:rPr>
                <w:rFonts w:ascii="Times New Roman"/>
                <w:b/>
                <w:sz w:val="21"/>
              </w:rPr>
              <w:t>7.3</w:t>
            </w:r>
          </w:p>
        </w:tc>
        <w:tc>
          <w:tcPr>
            <w:tcW w:w="8976" w:type="dxa"/>
            <w:gridSpan w:val="5"/>
            <w:vAlign w:val="center"/>
          </w:tcPr>
          <w:p>
            <w:pPr>
              <w:pStyle w:val="7"/>
              <w:spacing w:line="269" w:lineRule="exact"/>
              <w:ind w:left="38"/>
              <w:jc w:val="both"/>
              <w:rPr>
                <w:b/>
                <w:sz w:val="21"/>
              </w:rPr>
            </w:pPr>
            <w:r>
              <w:rPr>
                <w:b/>
                <w:sz w:val="21"/>
              </w:rPr>
              <w:t>通风系统</w:t>
            </w:r>
          </w:p>
        </w:tc>
      </w:tr>
    </w:tbl>
    <w:p>
      <w:pPr>
        <w:spacing w:after="0" w:line="269" w:lineRule="exact"/>
        <w:rPr>
          <w:sz w:val="21"/>
        </w:rPr>
        <w:sectPr>
          <w:pgSz w:w="11910" w:h="16840"/>
          <w:pgMar w:top="860" w:right="1320" w:bottom="860" w:left="960" w:header="0" w:footer="1137" w:gutter="0"/>
        </w:sectPr>
      </w:pPr>
    </w:p>
    <w:tbl>
      <w:tblPr>
        <w:tblStyle w:val="3"/>
        <w:tblW w:w="942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2418"/>
        <w:gridCol w:w="1"/>
        <w:gridCol w:w="4851"/>
        <w:gridCol w:w="1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exact"/>
        </w:trPr>
        <w:tc>
          <w:tcPr>
            <w:tcW w:w="539" w:type="dxa"/>
            <w:vAlign w:val="center"/>
          </w:tcPr>
          <w:p>
            <w:pPr>
              <w:pStyle w:val="7"/>
              <w:spacing w:line="270" w:lineRule="exact"/>
              <w:jc w:val="both"/>
              <w:rPr>
                <w:rFonts w:hint="eastAsia" w:ascii="黑体" w:eastAsia="黑体"/>
                <w:b/>
                <w:sz w:val="21"/>
              </w:rPr>
            </w:pPr>
            <w:r>
              <w:rPr>
                <w:rFonts w:hint="eastAsia" w:ascii="黑体" w:eastAsia="黑体"/>
                <w:b/>
                <w:sz w:val="21"/>
              </w:rPr>
              <w:t>序号</w:t>
            </w:r>
          </w:p>
        </w:tc>
        <w:tc>
          <w:tcPr>
            <w:tcW w:w="2418" w:type="dxa"/>
            <w:vAlign w:val="center"/>
          </w:tcPr>
          <w:p>
            <w:pPr>
              <w:pStyle w:val="7"/>
              <w:spacing w:line="270" w:lineRule="exact"/>
              <w:ind w:left="38"/>
              <w:jc w:val="both"/>
              <w:rPr>
                <w:rFonts w:hint="eastAsia" w:ascii="黑体" w:eastAsia="黑体"/>
                <w:b/>
                <w:sz w:val="21"/>
              </w:rPr>
            </w:pPr>
            <w:r>
              <w:rPr>
                <w:rFonts w:hint="eastAsia" w:ascii="黑体" w:eastAsia="黑体"/>
                <w:b/>
                <w:sz w:val="21"/>
              </w:rPr>
              <w:t>检查项目</w:t>
            </w:r>
          </w:p>
        </w:tc>
        <w:tc>
          <w:tcPr>
            <w:tcW w:w="4852" w:type="dxa"/>
            <w:gridSpan w:val="2"/>
            <w:vAlign w:val="center"/>
          </w:tcPr>
          <w:p>
            <w:pPr>
              <w:pStyle w:val="7"/>
              <w:spacing w:line="270" w:lineRule="exact"/>
              <w:jc w:val="both"/>
              <w:rPr>
                <w:rFonts w:hint="eastAsia" w:ascii="黑体" w:eastAsia="黑体"/>
                <w:b/>
                <w:sz w:val="21"/>
              </w:rPr>
            </w:pPr>
            <w:r>
              <w:rPr>
                <w:rFonts w:hint="eastAsia" w:ascii="黑体" w:eastAsia="黑体"/>
                <w:b/>
                <w:sz w:val="21"/>
              </w:rPr>
              <w:t>检查要点</w:t>
            </w:r>
          </w:p>
        </w:tc>
        <w:tc>
          <w:tcPr>
            <w:tcW w:w="1611" w:type="dxa"/>
            <w:vAlign w:val="center"/>
          </w:tcPr>
          <w:p>
            <w:pPr>
              <w:pStyle w:val="7"/>
              <w:spacing w:line="270" w:lineRule="exact"/>
              <w:ind w:left="38"/>
              <w:jc w:val="both"/>
              <w:rPr>
                <w:rFonts w:hint="eastAsia" w:ascii="黑体" w:eastAsia="黑体"/>
                <w:b/>
                <w:sz w:val="21"/>
              </w:rPr>
            </w:pPr>
            <w:r>
              <w:rPr>
                <w:rFonts w:hint="eastAsia" w:ascii="黑体" w:eastAsia="黑体"/>
                <w:b/>
                <w:sz w:val="21"/>
              </w:rPr>
              <w:t>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16" w:hRule="exact"/>
        </w:trPr>
        <w:tc>
          <w:tcPr>
            <w:tcW w:w="539" w:type="dxa"/>
            <w:vAlign w:val="center"/>
          </w:tcPr>
          <w:p>
            <w:pPr>
              <w:pStyle w:val="7"/>
              <w:ind w:left="0"/>
              <w:jc w:val="both"/>
              <w:rPr>
                <w:rFonts w:ascii="黑体"/>
                <w:b/>
                <w:sz w:val="22"/>
              </w:rPr>
            </w:pPr>
          </w:p>
          <w:p>
            <w:pPr>
              <w:pStyle w:val="7"/>
              <w:spacing w:before="8"/>
              <w:ind w:left="0"/>
              <w:jc w:val="both"/>
              <w:rPr>
                <w:rFonts w:ascii="黑体"/>
                <w:b/>
                <w:sz w:val="15"/>
              </w:rPr>
            </w:pPr>
          </w:p>
          <w:p>
            <w:pPr>
              <w:pStyle w:val="7"/>
              <w:jc w:val="both"/>
              <w:rPr>
                <w:rFonts w:ascii="Times New Roman"/>
                <w:sz w:val="21"/>
              </w:rPr>
            </w:pPr>
            <w:r>
              <w:rPr>
                <w:rFonts w:ascii="Times New Roman"/>
                <w:sz w:val="21"/>
              </w:rPr>
              <w:t>7.3.1</w:t>
            </w:r>
          </w:p>
        </w:tc>
        <w:tc>
          <w:tcPr>
            <w:tcW w:w="2418" w:type="dxa"/>
            <w:vAlign w:val="center"/>
          </w:tcPr>
          <w:p>
            <w:pPr>
              <w:pStyle w:val="7"/>
              <w:spacing w:before="6"/>
              <w:ind w:left="0"/>
              <w:jc w:val="both"/>
              <w:rPr>
                <w:rFonts w:ascii="黑体"/>
                <w:b/>
                <w:sz w:val="22"/>
              </w:rPr>
            </w:pPr>
          </w:p>
          <w:p>
            <w:pPr>
              <w:pStyle w:val="7"/>
              <w:spacing w:before="1" w:line="261" w:lineRule="auto"/>
              <w:ind w:left="38" w:right="41"/>
              <w:jc w:val="both"/>
              <w:rPr>
                <w:sz w:val="21"/>
              </w:rPr>
            </w:pPr>
            <w:r>
              <w:rPr>
                <w:spacing w:val="9"/>
                <w:w w:val="100"/>
                <w:sz w:val="21"/>
              </w:rPr>
              <w:t>有需要</w:t>
            </w:r>
            <w:r>
              <w:rPr>
                <w:spacing w:val="6"/>
                <w:w w:val="100"/>
                <w:sz w:val="21"/>
              </w:rPr>
              <w:t>的</w:t>
            </w:r>
            <w:r>
              <w:rPr>
                <w:spacing w:val="9"/>
                <w:w w:val="100"/>
                <w:sz w:val="21"/>
              </w:rPr>
              <w:t>实验</w:t>
            </w:r>
            <w:r>
              <w:rPr>
                <w:spacing w:val="6"/>
                <w:w w:val="100"/>
                <w:sz w:val="21"/>
              </w:rPr>
              <w:t>场</w:t>
            </w:r>
            <w:r>
              <w:rPr>
                <w:spacing w:val="9"/>
                <w:w w:val="100"/>
                <w:sz w:val="21"/>
              </w:rPr>
              <w:t>所配</w:t>
            </w:r>
            <w:r>
              <w:rPr>
                <w:spacing w:val="6"/>
                <w:w w:val="100"/>
                <w:sz w:val="21"/>
              </w:rPr>
              <w:t>备符</w:t>
            </w:r>
            <w:r>
              <w:rPr>
                <w:spacing w:val="9"/>
                <w:w w:val="100"/>
                <w:sz w:val="21"/>
              </w:rPr>
              <w:t>合设计</w:t>
            </w:r>
            <w:r>
              <w:rPr>
                <w:spacing w:val="6"/>
                <w:w w:val="100"/>
                <w:sz w:val="21"/>
              </w:rPr>
              <w:t>规</w:t>
            </w:r>
            <w:r>
              <w:rPr>
                <w:spacing w:val="9"/>
                <w:w w:val="100"/>
                <w:sz w:val="21"/>
              </w:rPr>
              <w:t>范</w:t>
            </w:r>
            <w:r>
              <w:rPr>
                <w:w w:val="100"/>
                <w:sz w:val="21"/>
              </w:rPr>
              <w:t>的通风</w:t>
            </w:r>
            <w:r>
              <w:rPr>
                <w:spacing w:val="-3"/>
                <w:w w:val="100"/>
                <w:sz w:val="21"/>
              </w:rPr>
              <w:t>系</w:t>
            </w:r>
            <w:r>
              <w:rPr>
                <w:w w:val="100"/>
                <w:sz w:val="21"/>
              </w:rPr>
              <w:t>统</w:t>
            </w:r>
            <w:bookmarkStart w:id="0" w:name="_GoBack"/>
            <w:bookmarkEnd w:id="0"/>
          </w:p>
        </w:tc>
        <w:tc>
          <w:tcPr>
            <w:tcW w:w="4852" w:type="dxa"/>
            <w:gridSpan w:val="2"/>
            <w:vAlign w:val="center"/>
          </w:tcPr>
          <w:p>
            <w:pPr>
              <w:pStyle w:val="7"/>
              <w:spacing w:line="285" w:lineRule="exact"/>
              <w:jc w:val="both"/>
              <w:rPr>
                <w:sz w:val="21"/>
              </w:rPr>
            </w:pPr>
            <w:r>
              <w:rPr>
                <w:sz w:val="21"/>
              </w:rPr>
              <w:t>（</w:t>
            </w:r>
            <w:r>
              <w:rPr>
                <w:rFonts w:ascii="Times New Roman" w:eastAsia="Times New Roman"/>
                <w:sz w:val="21"/>
              </w:rPr>
              <w:t>82</w:t>
            </w:r>
            <w:r>
              <w:rPr>
                <w:sz w:val="21"/>
              </w:rPr>
              <w:t>）管道风机须防腐，使用可燃气体场所宜采用防爆风机。</w:t>
            </w:r>
          </w:p>
          <w:p>
            <w:pPr>
              <w:pStyle w:val="7"/>
              <w:spacing w:before="9" w:line="247" w:lineRule="auto"/>
              <w:ind w:right="34"/>
              <w:jc w:val="both"/>
              <w:rPr>
                <w:sz w:val="21"/>
              </w:rPr>
            </w:pPr>
            <w:r>
              <w:rPr>
                <w:sz w:val="21"/>
              </w:rPr>
              <w:t>（</w:t>
            </w:r>
            <w:r>
              <w:rPr>
                <w:rFonts w:ascii="Times New Roman" w:eastAsia="Times New Roman"/>
                <w:sz w:val="21"/>
              </w:rPr>
              <w:t>83</w:t>
            </w:r>
            <w:r>
              <w:rPr>
                <w:sz w:val="21"/>
              </w:rPr>
              <w:t>）实验室通风系统运行正常，柜口面风速</w:t>
            </w:r>
            <w:r>
              <w:rPr>
                <w:rFonts w:ascii="Times New Roman" w:eastAsia="Times New Roman"/>
                <w:sz w:val="21"/>
              </w:rPr>
              <w:t xml:space="preserve">0.35~0.75 </w:t>
            </w:r>
            <w:r>
              <w:rPr>
                <w:sz w:val="21"/>
              </w:rPr>
              <w:t>米</w:t>
            </w:r>
            <w:r>
              <w:rPr>
                <w:rFonts w:ascii="Times New Roman" w:eastAsia="Times New Roman"/>
                <w:sz w:val="21"/>
              </w:rPr>
              <w:t>/</w:t>
            </w:r>
            <w:r>
              <w:rPr>
                <w:sz w:val="21"/>
              </w:rPr>
              <w:t>秒，定期进行维护、检修。</w:t>
            </w:r>
          </w:p>
          <w:p>
            <w:pPr>
              <w:pStyle w:val="7"/>
              <w:spacing w:before="19"/>
              <w:jc w:val="both"/>
              <w:rPr>
                <w:sz w:val="21"/>
              </w:rPr>
            </w:pPr>
            <w:r>
              <w:rPr>
                <w:sz w:val="21"/>
              </w:rPr>
              <w:t>（</w:t>
            </w:r>
            <w:r>
              <w:rPr>
                <w:rFonts w:ascii="Times New Roman" w:eastAsia="Times New Roman"/>
                <w:sz w:val="21"/>
              </w:rPr>
              <w:t>84</w:t>
            </w:r>
            <w:r>
              <w:rPr>
                <w:sz w:val="21"/>
              </w:rPr>
              <w:t>）屋顶风机固定无松动、无异常噪声。</w:t>
            </w:r>
          </w:p>
        </w:tc>
        <w:tc>
          <w:tcPr>
            <w:tcW w:w="1611" w:type="dxa"/>
            <w:vAlign w:val="center"/>
          </w:tcPr>
          <w:p>
            <w:pPr>
              <w:pStyle w:val="7"/>
              <w:ind w:left="0"/>
              <w:jc w:val="both"/>
              <w:rPr>
                <w:rFonts w:ascii="黑体"/>
                <w:b/>
                <w:sz w:val="20"/>
              </w:rPr>
            </w:pPr>
          </w:p>
          <w:p>
            <w:pPr>
              <w:pStyle w:val="7"/>
              <w:spacing w:before="11"/>
              <w:ind w:left="0"/>
              <w:jc w:val="both"/>
              <w:rPr>
                <w:rFonts w:ascii="黑体"/>
                <w:b/>
                <w:sz w:val="13"/>
              </w:rPr>
            </w:pPr>
          </w:p>
          <w:p>
            <w:pPr>
              <w:pStyle w:val="7"/>
              <w:ind w:left="38"/>
              <w:jc w:val="both"/>
              <w:rPr>
                <w:rFonts w:ascii="宋体"/>
                <w:sz w:val="21"/>
              </w:rPr>
            </w:pPr>
            <w:r>
              <w:rPr>
                <w:rFonts w:ascii="宋体"/>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3" w:hRule="exact"/>
        </w:trPr>
        <w:tc>
          <w:tcPr>
            <w:tcW w:w="539" w:type="dxa"/>
            <w:vAlign w:val="center"/>
          </w:tcPr>
          <w:p>
            <w:pPr>
              <w:pStyle w:val="7"/>
              <w:ind w:left="0"/>
              <w:jc w:val="both"/>
              <w:rPr>
                <w:rFonts w:ascii="黑体"/>
                <w:b/>
                <w:sz w:val="22"/>
              </w:rPr>
            </w:pPr>
          </w:p>
          <w:p>
            <w:pPr>
              <w:pStyle w:val="7"/>
              <w:ind w:left="0"/>
              <w:jc w:val="both"/>
              <w:rPr>
                <w:rFonts w:ascii="黑体"/>
                <w:b/>
                <w:sz w:val="22"/>
              </w:rPr>
            </w:pPr>
          </w:p>
          <w:p>
            <w:pPr>
              <w:pStyle w:val="7"/>
              <w:ind w:left="0"/>
              <w:jc w:val="both"/>
              <w:rPr>
                <w:rFonts w:ascii="黑体"/>
                <w:b/>
                <w:sz w:val="22"/>
              </w:rPr>
            </w:pPr>
          </w:p>
          <w:p>
            <w:pPr>
              <w:pStyle w:val="7"/>
              <w:spacing w:before="1"/>
              <w:ind w:left="0"/>
              <w:jc w:val="both"/>
              <w:rPr>
                <w:rFonts w:ascii="黑体"/>
                <w:b/>
                <w:sz w:val="29"/>
              </w:rPr>
            </w:pPr>
          </w:p>
          <w:p>
            <w:pPr>
              <w:pStyle w:val="7"/>
              <w:jc w:val="both"/>
              <w:rPr>
                <w:rFonts w:ascii="Times New Roman"/>
                <w:sz w:val="21"/>
              </w:rPr>
            </w:pPr>
            <w:r>
              <w:rPr>
                <w:rFonts w:ascii="Times New Roman"/>
                <w:sz w:val="21"/>
              </w:rPr>
              <w:t>7.3.2</w:t>
            </w:r>
          </w:p>
        </w:tc>
        <w:tc>
          <w:tcPr>
            <w:tcW w:w="2418" w:type="dxa"/>
            <w:vAlign w:val="center"/>
          </w:tcPr>
          <w:p>
            <w:pPr>
              <w:pStyle w:val="7"/>
              <w:ind w:left="0"/>
              <w:jc w:val="both"/>
              <w:rPr>
                <w:rFonts w:ascii="黑体"/>
                <w:b/>
                <w:sz w:val="20"/>
              </w:rPr>
            </w:pPr>
          </w:p>
          <w:p>
            <w:pPr>
              <w:pStyle w:val="7"/>
              <w:ind w:left="0"/>
              <w:jc w:val="both"/>
              <w:rPr>
                <w:rFonts w:ascii="黑体"/>
                <w:b/>
                <w:sz w:val="20"/>
              </w:rPr>
            </w:pPr>
          </w:p>
          <w:p>
            <w:pPr>
              <w:pStyle w:val="7"/>
              <w:ind w:left="0"/>
              <w:jc w:val="both"/>
              <w:rPr>
                <w:rFonts w:ascii="黑体"/>
                <w:b/>
                <w:sz w:val="20"/>
              </w:rPr>
            </w:pPr>
          </w:p>
          <w:p>
            <w:pPr>
              <w:pStyle w:val="7"/>
              <w:ind w:left="0"/>
              <w:jc w:val="both"/>
              <w:rPr>
                <w:rFonts w:ascii="黑体"/>
                <w:b/>
                <w:sz w:val="20"/>
              </w:rPr>
            </w:pPr>
          </w:p>
          <w:p>
            <w:pPr>
              <w:pStyle w:val="7"/>
              <w:spacing w:before="148"/>
              <w:ind w:left="38"/>
              <w:jc w:val="both"/>
              <w:rPr>
                <w:sz w:val="21"/>
              </w:rPr>
            </w:pPr>
            <w:r>
              <w:rPr>
                <w:sz w:val="21"/>
              </w:rPr>
              <w:t>通风柜配置合理、使用正常、操作合规</w:t>
            </w:r>
          </w:p>
        </w:tc>
        <w:tc>
          <w:tcPr>
            <w:tcW w:w="4852" w:type="dxa"/>
            <w:gridSpan w:val="2"/>
            <w:vAlign w:val="center"/>
          </w:tcPr>
          <w:p>
            <w:pPr>
              <w:pStyle w:val="7"/>
              <w:spacing w:line="247" w:lineRule="auto"/>
              <w:ind w:right="35"/>
              <w:jc w:val="both"/>
              <w:rPr>
                <w:sz w:val="21"/>
              </w:rPr>
            </w:pPr>
            <w:r>
              <w:rPr>
                <w:w w:val="100"/>
                <w:sz w:val="21"/>
              </w:rPr>
              <w:t>（</w:t>
            </w:r>
            <w:r>
              <w:rPr>
                <w:rFonts w:ascii="Times New Roman" w:eastAsia="Times New Roman"/>
                <w:w w:val="100"/>
                <w:sz w:val="21"/>
              </w:rPr>
              <w:t>85</w:t>
            </w:r>
            <w:r>
              <w:rPr>
                <w:w w:val="100"/>
                <w:sz w:val="21"/>
              </w:rPr>
              <w:t>）</w:t>
            </w:r>
            <w:r>
              <w:rPr>
                <w:spacing w:val="-3"/>
                <w:w w:val="100"/>
                <w:sz w:val="21"/>
              </w:rPr>
              <w:t>实</w:t>
            </w:r>
            <w:r>
              <w:rPr>
                <w:w w:val="100"/>
                <w:sz w:val="21"/>
              </w:rPr>
              <w:t>验</w:t>
            </w:r>
            <w:r>
              <w:rPr>
                <w:spacing w:val="-3"/>
                <w:w w:val="100"/>
                <w:sz w:val="21"/>
              </w:rPr>
              <w:t>室</w:t>
            </w:r>
            <w:r>
              <w:rPr>
                <w:w w:val="100"/>
                <w:sz w:val="21"/>
              </w:rPr>
              <w:t>排出</w:t>
            </w:r>
            <w:r>
              <w:rPr>
                <w:spacing w:val="-3"/>
                <w:w w:val="100"/>
                <w:sz w:val="21"/>
              </w:rPr>
              <w:t>的</w:t>
            </w:r>
            <w:r>
              <w:rPr>
                <w:w w:val="100"/>
                <w:sz w:val="21"/>
              </w:rPr>
              <w:t>有</w:t>
            </w:r>
            <w:r>
              <w:rPr>
                <w:spacing w:val="-3"/>
                <w:w w:val="100"/>
                <w:sz w:val="21"/>
              </w:rPr>
              <w:t>害</w:t>
            </w:r>
            <w:r>
              <w:rPr>
                <w:w w:val="100"/>
                <w:sz w:val="21"/>
              </w:rPr>
              <w:t>物质浓</w:t>
            </w:r>
            <w:r>
              <w:rPr>
                <w:spacing w:val="-3"/>
                <w:w w:val="100"/>
                <w:sz w:val="21"/>
              </w:rPr>
              <w:t>度</w:t>
            </w:r>
            <w:r>
              <w:rPr>
                <w:w w:val="100"/>
                <w:sz w:val="21"/>
              </w:rPr>
              <w:t>超</w:t>
            </w:r>
            <w:r>
              <w:rPr>
                <w:spacing w:val="-3"/>
                <w:w w:val="100"/>
                <w:sz w:val="21"/>
              </w:rPr>
              <w:t>过</w:t>
            </w:r>
            <w:r>
              <w:rPr>
                <w:w w:val="100"/>
                <w:sz w:val="21"/>
              </w:rPr>
              <w:t>国家</w:t>
            </w:r>
            <w:r>
              <w:rPr>
                <w:spacing w:val="-3"/>
                <w:w w:val="100"/>
                <w:sz w:val="21"/>
              </w:rPr>
              <w:t>现</w:t>
            </w:r>
            <w:r>
              <w:rPr>
                <w:w w:val="100"/>
                <w:sz w:val="21"/>
              </w:rPr>
              <w:t>行</w:t>
            </w:r>
            <w:r>
              <w:rPr>
                <w:spacing w:val="-3"/>
                <w:w w:val="100"/>
                <w:sz w:val="21"/>
              </w:rPr>
              <w:t>标</w:t>
            </w:r>
            <w:r>
              <w:rPr>
                <w:w w:val="100"/>
                <w:sz w:val="21"/>
              </w:rPr>
              <w:t>准规</w:t>
            </w:r>
            <w:r>
              <w:rPr>
                <w:spacing w:val="-3"/>
                <w:w w:val="100"/>
                <w:sz w:val="21"/>
              </w:rPr>
              <w:t>定</w:t>
            </w:r>
            <w:r>
              <w:rPr>
                <w:w w:val="100"/>
                <w:sz w:val="21"/>
              </w:rPr>
              <w:t>的允</w:t>
            </w:r>
            <w:r>
              <w:rPr>
                <w:spacing w:val="-3"/>
                <w:w w:val="100"/>
                <w:sz w:val="21"/>
              </w:rPr>
              <w:t>许</w:t>
            </w:r>
            <w:r>
              <w:rPr>
                <w:w w:val="100"/>
                <w:sz w:val="21"/>
              </w:rPr>
              <w:t>排放</w:t>
            </w:r>
            <w:r>
              <w:rPr>
                <w:spacing w:val="-3"/>
                <w:w w:val="100"/>
                <w:sz w:val="21"/>
              </w:rPr>
              <w:t>标</w:t>
            </w:r>
            <w:r>
              <w:rPr>
                <w:w w:val="100"/>
                <w:sz w:val="21"/>
              </w:rPr>
              <w:t>准</w:t>
            </w:r>
            <w:r>
              <w:rPr>
                <w:spacing w:val="-3"/>
                <w:w w:val="100"/>
                <w:sz w:val="21"/>
              </w:rPr>
              <w:t>时</w:t>
            </w:r>
            <w:r>
              <w:rPr>
                <w:w w:val="100"/>
                <w:sz w:val="21"/>
              </w:rPr>
              <w:t>，须采取净</w:t>
            </w:r>
            <w:r>
              <w:rPr>
                <w:spacing w:val="-3"/>
                <w:w w:val="100"/>
                <w:sz w:val="21"/>
              </w:rPr>
              <w:t>化</w:t>
            </w:r>
            <w:r>
              <w:rPr>
                <w:w w:val="100"/>
                <w:sz w:val="21"/>
              </w:rPr>
              <w:t>措</w:t>
            </w:r>
            <w:r>
              <w:rPr>
                <w:spacing w:val="-3"/>
                <w:w w:val="100"/>
                <w:sz w:val="21"/>
              </w:rPr>
              <w:t>施</w:t>
            </w:r>
            <w:r>
              <w:rPr>
                <w:w w:val="100"/>
                <w:sz w:val="21"/>
              </w:rPr>
              <w:t>，</w:t>
            </w:r>
            <w:r>
              <w:rPr>
                <w:spacing w:val="-3"/>
                <w:w w:val="100"/>
                <w:sz w:val="21"/>
              </w:rPr>
              <w:t>做</w:t>
            </w:r>
            <w:r>
              <w:rPr>
                <w:w w:val="100"/>
                <w:sz w:val="21"/>
              </w:rPr>
              <w:t>到</w:t>
            </w:r>
            <w:r>
              <w:rPr>
                <w:spacing w:val="-3"/>
                <w:w w:val="100"/>
                <w:sz w:val="21"/>
              </w:rPr>
              <w:t>达</w:t>
            </w:r>
            <w:r>
              <w:rPr>
                <w:w w:val="100"/>
                <w:sz w:val="21"/>
              </w:rPr>
              <w:t>标</w:t>
            </w:r>
            <w:r>
              <w:rPr>
                <w:spacing w:val="-3"/>
                <w:w w:val="100"/>
                <w:sz w:val="21"/>
              </w:rPr>
              <w:t>排</w:t>
            </w:r>
            <w:r>
              <w:rPr>
                <w:w w:val="100"/>
                <w:sz w:val="21"/>
              </w:rPr>
              <w:t>放。</w:t>
            </w:r>
          </w:p>
          <w:p>
            <w:pPr>
              <w:pStyle w:val="7"/>
              <w:spacing w:before="19" w:line="247" w:lineRule="auto"/>
              <w:ind w:right="34"/>
              <w:jc w:val="both"/>
              <w:rPr>
                <w:sz w:val="21"/>
              </w:rPr>
            </w:pPr>
            <w:r>
              <w:rPr>
                <w:w w:val="100"/>
                <w:sz w:val="21"/>
              </w:rPr>
              <w:t>（</w:t>
            </w:r>
            <w:r>
              <w:rPr>
                <w:rFonts w:ascii="Times New Roman" w:eastAsia="Times New Roman"/>
                <w:w w:val="100"/>
                <w:sz w:val="21"/>
              </w:rPr>
              <w:t>86</w:t>
            </w:r>
            <w:r>
              <w:rPr>
                <w:w w:val="100"/>
                <w:sz w:val="21"/>
              </w:rPr>
              <w:t>）</w:t>
            </w:r>
            <w:r>
              <w:rPr>
                <w:spacing w:val="-3"/>
                <w:w w:val="100"/>
                <w:sz w:val="21"/>
              </w:rPr>
              <w:t>任</w:t>
            </w:r>
            <w:r>
              <w:rPr>
                <w:w w:val="100"/>
                <w:sz w:val="21"/>
              </w:rPr>
              <w:t>何</w:t>
            </w:r>
            <w:r>
              <w:rPr>
                <w:spacing w:val="-3"/>
                <w:w w:val="100"/>
                <w:sz w:val="21"/>
              </w:rPr>
              <w:t>可</w:t>
            </w:r>
            <w:r>
              <w:rPr>
                <w:w w:val="100"/>
                <w:sz w:val="21"/>
              </w:rPr>
              <w:t>能产</w:t>
            </w:r>
            <w:r>
              <w:rPr>
                <w:spacing w:val="-3"/>
                <w:w w:val="100"/>
                <w:sz w:val="21"/>
              </w:rPr>
              <w:t>生</w:t>
            </w:r>
            <w:r>
              <w:rPr>
                <w:w w:val="100"/>
                <w:sz w:val="21"/>
              </w:rPr>
              <w:t>有</w:t>
            </w:r>
            <w:r>
              <w:rPr>
                <w:spacing w:val="-3"/>
                <w:w w:val="100"/>
                <w:sz w:val="21"/>
              </w:rPr>
              <w:t>毒</w:t>
            </w:r>
            <w:r>
              <w:rPr>
                <w:w w:val="100"/>
                <w:sz w:val="21"/>
              </w:rPr>
              <w:t>有害气</w:t>
            </w:r>
            <w:r>
              <w:rPr>
                <w:spacing w:val="-3"/>
                <w:w w:val="100"/>
                <w:sz w:val="21"/>
              </w:rPr>
              <w:t>体</w:t>
            </w:r>
            <w:r>
              <w:rPr>
                <w:w w:val="100"/>
                <w:sz w:val="21"/>
              </w:rPr>
              <w:t>而</w:t>
            </w:r>
            <w:r>
              <w:rPr>
                <w:spacing w:val="-3"/>
                <w:w w:val="100"/>
                <w:sz w:val="21"/>
              </w:rPr>
              <w:t>导</w:t>
            </w:r>
            <w:r>
              <w:rPr>
                <w:w w:val="100"/>
                <w:sz w:val="21"/>
              </w:rPr>
              <w:t>致个</w:t>
            </w:r>
            <w:r>
              <w:rPr>
                <w:spacing w:val="-3"/>
                <w:w w:val="100"/>
                <w:sz w:val="21"/>
              </w:rPr>
              <w:t>人</w:t>
            </w:r>
            <w:r>
              <w:rPr>
                <w:w w:val="100"/>
                <w:sz w:val="21"/>
              </w:rPr>
              <w:t>曝</w:t>
            </w:r>
            <w:r>
              <w:rPr>
                <w:spacing w:val="-3"/>
                <w:w w:val="100"/>
                <w:sz w:val="21"/>
              </w:rPr>
              <w:t>露</w:t>
            </w:r>
            <w:r>
              <w:rPr>
                <w:w w:val="100"/>
                <w:sz w:val="21"/>
              </w:rPr>
              <w:t>、或</w:t>
            </w:r>
            <w:r>
              <w:rPr>
                <w:spacing w:val="-3"/>
                <w:w w:val="100"/>
                <w:sz w:val="21"/>
              </w:rPr>
              <w:t>产</w:t>
            </w:r>
            <w:r>
              <w:rPr>
                <w:w w:val="100"/>
                <w:sz w:val="21"/>
              </w:rPr>
              <w:t>生可</w:t>
            </w:r>
            <w:r>
              <w:rPr>
                <w:spacing w:val="-3"/>
                <w:w w:val="100"/>
                <w:sz w:val="21"/>
              </w:rPr>
              <w:t>燃</w:t>
            </w:r>
            <w:r>
              <w:rPr>
                <w:w w:val="100"/>
                <w:sz w:val="21"/>
              </w:rPr>
              <w:t>、可</w:t>
            </w:r>
            <w:r>
              <w:rPr>
                <w:spacing w:val="-3"/>
                <w:w w:val="100"/>
                <w:sz w:val="21"/>
              </w:rPr>
              <w:t>爆</w:t>
            </w:r>
            <w:r>
              <w:rPr>
                <w:w w:val="100"/>
                <w:sz w:val="21"/>
              </w:rPr>
              <w:t>炸</w:t>
            </w:r>
            <w:r>
              <w:rPr>
                <w:spacing w:val="-3"/>
                <w:w w:val="100"/>
                <w:sz w:val="21"/>
              </w:rPr>
              <w:t>气</w:t>
            </w:r>
            <w:r>
              <w:rPr>
                <w:w w:val="100"/>
                <w:sz w:val="21"/>
              </w:rPr>
              <w:t>体或蒸汽而</w:t>
            </w:r>
            <w:r>
              <w:rPr>
                <w:spacing w:val="-3"/>
                <w:w w:val="100"/>
                <w:sz w:val="21"/>
              </w:rPr>
              <w:t>导</w:t>
            </w:r>
            <w:r>
              <w:rPr>
                <w:w w:val="100"/>
                <w:sz w:val="21"/>
              </w:rPr>
              <w:t>致</w:t>
            </w:r>
            <w:r>
              <w:rPr>
                <w:spacing w:val="-3"/>
                <w:w w:val="100"/>
                <w:sz w:val="21"/>
              </w:rPr>
              <w:t>积</w:t>
            </w:r>
            <w:r>
              <w:rPr>
                <w:w w:val="100"/>
                <w:sz w:val="21"/>
              </w:rPr>
              <w:t>聚</w:t>
            </w:r>
            <w:r>
              <w:rPr>
                <w:spacing w:val="-3"/>
                <w:w w:val="100"/>
                <w:sz w:val="21"/>
              </w:rPr>
              <w:t>的</w:t>
            </w:r>
            <w:r>
              <w:rPr>
                <w:w w:val="100"/>
                <w:sz w:val="21"/>
              </w:rPr>
              <w:t>实</w:t>
            </w:r>
            <w:r>
              <w:rPr>
                <w:spacing w:val="-3"/>
                <w:w w:val="100"/>
                <w:sz w:val="21"/>
              </w:rPr>
              <w:t>验</w:t>
            </w:r>
            <w:r>
              <w:rPr>
                <w:w w:val="100"/>
                <w:sz w:val="21"/>
              </w:rPr>
              <w:t>，</w:t>
            </w:r>
            <w:r>
              <w:rPr>
                <w:spacing w:val="-3"/>
                <w:w w:val="100"/>
                <w:sz w:val="21"/>
              </w:rPr>
              <w:t>都</w:t>
            </w:r>
            <w:r>
              <w:rPr>
                <w:w w:val="100"/>
                <w:sz w:val="21"/>
              </w:rPr>
              <w:t>须在</w:t>
            </w:r>
            <w:r>
              <w:rPr>
                <w:spacing w:val="-3"/>
                <w:w w:val="100"/>
                <w:sz w:val="21"/>
              </w:rPr>
              <w:t>通</w:t>
            </w:r>
            <w:r>
              <w:rPr>
                <w:w w:val="100"/>
                <w:sz w:val="21"/>
              </w:rPr>
              <w:t>风</w:t>
            </w:r>
            <w:r>
              <w:rPr>
                <w:spacing w:val="-3"/>
                <w:w w:val="100"/>
                <w:sz w:val="21"/>
              </w:rPr>
              <w:t>柜</w:t>
            </w:r>
            <w:r>
              <w:rPr>
                <w:w w:val="100"/>
                <w:sz w:val="21"/>
              </w:rPr>
              <w:t>内</w:t>
            </w:r>
            <w:r>
              <w:rPr>
                <w:spacing w:val="-3"/>
                <w:w w:val="100"/>
                <w:sz w:val="21"/>
              </w:rPr>
              <w:t>进</w:t>
            </w:r>
            <w:r>
              <w:rPr>
                <w:spacing w:val="-1"/>
                <w:w w:val="100"/>
                <w:sz w:val="21"/>
              </w:rPr>
              <w:t>行</w:t>
            </w:r>
            <w:r>
              <w:rPr>
                <w:w w:val="100"/>
                <w:sz w:val="21"/>
              </w:rPr>
              <w:t>。</w:t>
            </w:r>
          </w:p>
          <w:p>
            <w:pPr>
              <w:pStyle w:val="7"/>
              <w:spacing w:before="19" w:line="254" w:lineRule="auto"/>
              <w:ind w:right="35"/>
              <w:jc w:val="both"/>
              <w:rPr>
                <w:sz w:val="21"/>
              </w:rPr>
            </w:pPr>
            <w:r>
              <w:rPr>
                <w:w w:val="100"/>
                <w:sz w:val="21"/>
              </w:rPr>
              <w:t>（</w:t>
            </w:r>
            <w:r>
              <w:rPr>
                <w:rFonts w:ascii="Times New Roman" w:eastAsia="Times New Roman"/>
                <w:w w:val="100"/>
                <w:sz w:val="21"/>
              </w:rPr>
              <w:t>87</w:t>
            </w:r>
            <w:r>
              <w:rPr>
                <w:spacing w:val="-3"/>
                <w:w w:val="100"/>
                <w:sz w:val="21"/>
              </w:rPr>
              <w:t>）</w:t>
            </w:r>
            <w:r>
              <w:rPr>
                <w:w w:val="100"/>
                <w:sz w:val="21"/>
              </w:rPr>
              <w:t>进</w:t>
            </w:r>
            <w:r>
              <w:rPr>
                <w:spacing w:val="-3"/>
                <w:w w:val="100"/>
                <w:sz w:val="21"/>
              </w:rPr>
              <w:t>行</w:t>
            </w:r>
            <w:r>
              <w:rPr>
                <w:w w:val="100"/>
                <w:sz w:val="21"/>
              </w:rPr>
              <w:t>实</w:t>
            </w:r>
            <w:r>
              <w:rPr>
                <w:spacing w:val="-3"/>
                <w:w w:val="100"/>
                <w:sz w:val="21"/>
              </w:rPr>
              <w:t>验</w:t>
            </w:r>
            <w:r>
              <w:rPr>
                <w:w w:val="100"/>
                <w:sz w:val="21"/>
              </w:rPr>
              <w:t>时</w:t>
            </w:r>
            <w:r>
              <w:rPr>
                <w:spacing w:val="-3"/>
                <w:w w:val="100"/>
                <w:sz w:val="21"/>
              </w:rPr>
              <w:t>，</w:t>
            </w:r>
            <w:r>
              <w:rPr>
                <w:w w:val="100"/>
                <w:sz w:val="21"/>
              </w:rPr>
              <w:t>通</w:t>
            </w:r>
            <w:r>
              <w:rPr>
                <w:spacing w:val="-3"/>
                <w:w w:val="100"/>
                <w:sz w:val="21"/>
              </w:rPr>
              <w:t>风</w:t>
            </w:r>
            <w:r>
              <w:rPr>
                <w:w w:val="100"/>
                <w:sz w:val="21"/>
              </w:rPr>
              <w:t>柜可</w:t>
            </w:r>
            <w:r>
              <w:rPr>
                <w:spacing w:val="-3"/>
                <w:w w:val="100"/>
                <w:sz w:val="21"/>
              </w:rPr>
              <w:t>调</w:t>
            </w:r>
            <w:r>
              <w:rPr>
                <w:w w:val="100"/>
                <w:sz w:val="21"/>
              </w:rPr>
              <w:t>玻</w:t>
            </w:r>
            <w:r>
              <w:rPr>
                <w:spacing w:val="-3"/>
                <w:w w:val="100"/>
                <w:sz w:val="21"/>
              </w:rPr>
              <w:t>璃</w:t>
            </w:r>
            <w:r>
              <w:rPr>
                <w:w w:val="100"/>
                <w:sz w:val="21"/>
              </w:rPr>
              <w:t>视</w:t>
            </w:r>
            <w:r>
              <w:rPr>
                <w:spacing w:val="-3"/>
                <w:w w:val="100"/>
                <w:sz w:val="21"/>
              </w:rPr>
              <w:t>窗</w:t>
            </w:r>
            <w:r>
              <w:rPr>
                <w:w w:val="100"/>
                <w:sz w:val="21"/>
              </w:rPr>
              <w:t>开</w:t>
            </w:r>
            <w:r>
              <w:rPr>
                <w:spacing w:val="-3"/>
                <w:w w:val="100"/>
                <w:sz w:val="21"/>
              </w:rPr>
              <w:t>至</w:t>
            </w:r>
            <w:r>
              <w:rPr>
                <w:w w:val="100"/>
                <w:sz w:val="21"/>
              </w:rPr>
              <w:t>离</w:t>
            </w:r>
            <w:r>
              <w:rPr>
                <w:spacing w:val="-3"/>
                <w:w w:val="100"/>
                <w:sz w:val="21"/>
              </w:rPr>
              <w:t>台</w:t>
            </w:r>
            <w:r>
              <w:rPr>
                <w:w w:val="100"/>
                <w:sz w:val="21"/>
              </w:rPr>
              <w:t>面</w:t>
            </w:r>
            <w:r>
              <w:rPr>
                <w:spacing w:val="-31"/>
                <w:sz w:val="21"/>
              </w:rPr>
              <w:t xml:space="preserve"> </w:t>
            </w:r>
            <w:r>
              <w:rPr>
                <w:rFonts w:ascii="Times New Roman" w:eastAsia="Times New Roman"/>
                <w:w w:val="100"/>
                <w:sz w:val="21"/>
              </w:rPr>
              <w:t>10</w:t>
            </w:r>
            <w:r>
              <w:rPr>
                <w:rFonts w:ascii="Times New Roman" w:eastAsia="Times New Roman"/>
                <w:spacing w:val="-1"/>
                <w:w w:val="100"/>
                <w:sz w:val="21"/>
              </w:rPr>
              <w:t>-</w:t>
            </w:r>
            <w:r>
              <w:rPr>
                <w:rFonts w:ascii="Times New Roman" w:eastAsia="Times New Roman"/>
                <w:w w:val="100"/>
                <w:sz w:val="21"/>
              </w:rPr>
              <w:t>15</w:t>
            </w:r>
            <w:r>
              <w:rPr>
                <w:rFonts w:ascii="Times New Roman" w:eastAsia="Times New Roman"/>
                <w:spacing w:val="21"/>
                <w:sz w:val="21"/>
              </w:rPr>
              <w:t xml:space="preserve"> </w:t>
            </w:r>
            <w:r>
              <w:rPr>
                <w:spacing w:val="-3"/>
                <w:w w:val="100"/>
                <w:sz w:val="21"/>
              </w:rPr>
              <w:t>厘</w:t>
            </w:r>
            <w:r>
              <w:rPr>
                <w:w w:val="100"/>
                <w:sz w:val="21"/>
              </w:rPr>
              <w:t>米</w:t>
            </w:r>
            <w:r>
              <w:rPr>
                <w:spacing w:val="-3"/>
                <w:w w:val="100"/>
                <w:sz w:val="21"/>
              </w:rPr>
              <w:t>，</w:t>
            </w:r>
            <w:r>
              <w:rPr>
                <w:w w:val="100"/>
                <w:sz w:val="21"/>
              </w:rPr>
              <w:t>保</w:t>
            </w:r>
            <w:r>
              <w:rPr>
                <w:spacing w:val="-3"/>
                <w:w w:val="100"/>
                <w:sz w:val="21"/>
              </w:rPr>
              <w:t>持</w:t>
            </w:r>
            <w:r>
              <w:rPr>
                <w:w w:val="100"/>
                <w:sz w:val="21"/>
              </w:rPr>
              <w:t>通</w:t>
            </w:r>
            <w:r>
              <w:rPr>
                <w:spacing w:val="-3"/>
                <w:w w:val="100"/>
                <w:sz w:val="21"/>
              </w:rPr>
              <w:t>风</w:t>
            </w:r>
            <w:r>
              <w:rPr>
                <w:w w:val="100"/>
                <w:sz w:val="21"/>
              </w:rPr>
              <w:t>效</w:t>
            </w:r>
            <w:r>
              <w:rPr>
                <w:spacing w:val="-3"/>
                <w:w w:val="100"/>
                <w:sz w:val="21"/>
              </w:rPr>
              <w:t>果</w:t>
            </w:r>
            <w:r>
              <w:rPr>
                <w:w w:val="100"/>
                <w:sz w:val="21"/>
              </w:rPr>
              <w:t>，并保护</w:t>
            </w:r>
            <w:r>
              <w:rPr>
                <w:spacing w:val="-3"/>
                <w:w w:val="100"/>
                <w:sz w:val="21"/>
              </w:rPr>
              <w:t>操</w:t>
            </w:r>
            <w:r>
              <w:rPr>
                <w:w w:val="100"/>
                <w:sz w:val="21"/>
              </w:rPr>
              <w:t>作</w:t>
            </w:r>
            <w:r>
              <w:rPr>
                <w:spacing w:val="-3"/>
                <w:w w:val="100"/>
                <w:sz w:val="21"/>
              </w:rPr>
              <w:t>人</w:t>
            </w:r>
            <w:r>
              <w:rPr>
                <w:w w:val="100"/>
                <w:sz w:val="21"/>
              </w:rPr>
              <w:t>员胸</w:t>
            </w:r>
            <w:r>
              <w:rPr>
                <w:spacing w:val="-3"/>
                <w:w w:val="100"/>
                <w:sz w:val="21"/>
              </w:rPr>
              <w:t>部</w:t>
            </w:r>
            <w:r>
              <w:rPr>
                <w:w w:val="100"/>
                <w:sz w:val="21"/>
              </w:rPr>
              <w:t>以</w:t>
            </w:r>
            <w:r>
              <w:rPr>
                <w:spacing w:val="-3"/>
                <w:w w:val="100"/>
                <w:sz w:val="21"/>
              </w:rPr>
              <w:t>上</w:t>
            </w:r>
            <w:r>
              <w:rPr>
                <w:w w:val="100"/>
                <w:sz w:val="21"/>
              </w:rPr>
              <w:t>部位。</w:t>
            </w:r>
            <w:r>
              <w:rPr>
                <w:spacing w:val="-3"/>
                <w:w w:val="100"/>
                <w:sz w:val="21"/>
              </w:rPr>
              <w:t>实</w:t>
            </w:r>
            <w:r>
              <w:rPr>
                <w:w w:val="100"/>
                <w:sz w:val="21"/>
              </w:rPr>
              <w:t>验</w:t>
            </w:r>
            <w:r>
              <w:rPr>
                <w:spacing w:val="-3"/>
                <w:w w:val="100"/>
                <w:sz w:val="21"/>
              </w:rPr>
              <w:t>人</w:t>
            </w:r>
            <w:r>
              <w:rPr>
                <w:w w:val="100"/>
                <w:sz w:val="21"/>
              </w:rPr>
              <w:t>员在</w:t>
            </w:r>
            <w:r>
              <w:rPr>
                <w:spacing w:val="-3"/>
                <w:w w:val="100"/>
                <w:sz w:val="21"/>
              </w:rPr>
              <w:t>通</w:t>
            </w:r>
            <w:r>
              <w:rPr>
                <w:w w:val="100"/>
                <w:sz w:val="21"/>
              </w:rPr>
              <w:t>风</w:t>
            </w:r>
            <w:r>
              <w:rPr>
                <w:spacing w:val="-3"/>
                <w:w w:val="100"/>
                <w:sz w:val="21"/>
              </w:rPr>
              <w:t>柜</w:t>
            </w:r>
            <w:r>
              <w:rPr>
                <w:w w:val="100"/>
                <w:sz w:val="21"/>
              </w:rPr>
              <w:t>进行</w:t>
            </w:r>
            <w:r>
              <w:rPr>
                <w:spacing w:val="-3"/>
                <w:w w:val="100"/>
                <w:sz w:val="21"/>
              </w:rPr>
              <w:t>实</w:t>
            </w:r>
            <w:r>
              <w:rPr>
                <w:w w:val="100"/>
                <w:sz w:val="21"/>
              </w:rPr>
              <w:t>验时</w:t>
            </w:r>
            <w:r>
              <w:rPr>
                <w:spacing w:val="-3"/>
                <w:w w:val="100"/>
                <w:sz w:val="21"/>
              </w:rPr>
              <w:t>，</w:t>
            </w:r>
            <w:r>
              <w:rPr>
                <w:w w:val="100"/>
                <w:sz w:val="21"/>
              </w:rPr>
              <w:t>避免</w:t>
            </w:r>
            <w:r>
              <w:rPr>
                <w:spacing w:val="-3"/>
                <w:w w:val="100"/>
                <w:sz w:val="21"/>
              </w:rPr>
              <w:t>将</w:t>
            </w:r>
            <w:r>
              <w:rPr>
                <w:w w:val="100"/>
                <w:sz w:val="21"/>
              </w:rPr>
              <w:t>头</w:t>
            </w:r>
            <w:r>
              <w:rPr>
                <w:spacing w:val="-3"/>
                <w:w w:val="100"/>
                <w:sz w:val="21"/>
              </w:rPr>
              <w:t>伸</w:t>
            </w:r>
            <w:r>
              <w:rPr>
                <w:w w:val="100"/>
                <w:sz w:val="21"/>
              </w:rPr>
              <w:t>入调节门内。</w:t>
            </w:r>
            <w:r>
              <w:rPr>
                <w:spacing w:val="-3"/>
                <w:w w:val="100"/>
                <w:sz w:val="21"/>
              </w:rPr>
              <w:t>不</w:t>
            </w:r>
            <w:r>
              <w:rPr>
                <w:w w:val="100"/>
                <w:sz w:val="21"/>
              </w:rPr>
              <w:t>可</w:t>
            </w:r>
            <w:r>
              <w:rPr>
                <w:spacing w:val="-3"/>
                <w:w w:val="100"/>
                <w:sz w:val="21"/>
              </w:rPr>
              <w:t>将</w:t>
            </w:r>
            <w:r>
              <w:rPr>
                <w:w w:val="100"/>
                <w:sz w:val="21"/>
              </w:rPr>
              <w:t>一次</w:t>
            </w:r>
            <w:r>
              <w:rPr>
                <w:spacing w:val="-3"/>
                <w:w w:val="100"/>
                <w:sz w:val="21"/>
              </w:rPr>
              <w:t>性</w:t>
            </w:r>
            <w:r>
              <w:rPr>
                <w:w w:val="100"/>
                <w:sz w:val="21"/>
              </w:rPr>
              <w:t>手</w:t>
            </w:r>
            <w:r>
              <w:rPr>
                <w:spacing w:val="-3"/>
                <w:w w:val="100"/>
                <w:sz w:val="21"/>
              </w:rPr>
              <w:t>套</w:t>
            </w:r>
            <w:r>
              <w:rPr>
                <w:w w:val="100"/>
                <w:sz w:val="21"/>
              </w:rPr>
              <w:t>或较轻</w:t>
            </w:r>
            <w:r>
              <w:rPr>
                <w:spacing w:val="-3"/>
                <w:w w:val="100"/>
                <w:sz w:val="21"/>
              </w:rPr>
              <w:t>的</w:t>
            </w:r>
            <w:r>
              <w:rPr>
                <w:w w:val="100"/>
                <w:sz w:val="21"/>
              </w:rPr>
              <w:t>塑</w:t>
            </w:r>
            <w:r>
              <w:rPr>
                <w:spacing w:val="-3"/>
                <w:w w:val="100"/>
                <w:sz w:val="21"/>
              </w:rPr>
              <w:t>料</w:t>
            </w:r>
            <w:r>
              <w:rPr>
                <w:w w:val="100"/>
                <w:sz w:val="21"/>
              </w:rPr>
              <w:t>袋等</w:t>
            </w:r>
            <w:r>
              <w:rPr>
                <w:spacing w:val="-3"/>
                <w:w w:val="100"/>
                <w:sz w:val="21"/>
              </w:rPr>
              <w:t>留</w:t>
            </w:r>
            <w:r>
              <w:rPr>
                <w:w w:val="100"/>
                <w:sz w:val="21"/>
              </w:rPr>
              <w:t>在</w:t>
            </w:r>
            <w:r>
              <w:rPr>
                <w:spacing w:val="-3"/>
                <w:w w:val="100"/>
                <w:sz w:val="21"/>
              </w:rPr>
              <w:t>通</w:t>
            </w:r>
            <w:r>
              <w:rPr>
                <w:w w:val="100"/>
                <w:sz w:val="21"/>
              </w:rPr>
              <w:t>风柜</w:t>
            </w:r>
            <w:r>
              <w:rPr>
                <w:spacing w:val="-3"/>
                <w:w w:val="100"/>
                <w:sz w:val="21"/>
              </w:rPr>
              <w:t>内</w:t>
            </w:r>
            <w:r>
              <w:rPr>
                <w:w w:val="100"/>
                <w:sz w:val="21"/>
              </w:rPr>
              <w:t>，以</w:t>
            </w:r>
            <w:r>
              <w:rPr>
                <w:spacing w:val="-3"/>
                <w:w w:val="100"/>
                <w:sz w:val="21"/>
              </w:rPr>
              <w:t>免</w:t>
            </w:r>
            <w:r>
              <w:rPr>
                <w:w w:val="100"/>
                <w:sz w:val="21"/>
              </w:rPr>
              <w:t>堵塞</w:t>
            </w:r>
            <w:r>
              <w:rPr>
                <w:spacing w:val="-3"/>
                <w:w w:val="100"/>
                <w:sz w:val="21"/>
              </w:rPr>
              <w:t>排</w:t>
            </w:r>
            <w:r>
              <w:rPr>
                <w:w w:val="100"/>
                <w:sz w:val="21"/>
              </w:rPr>
              <w:t>风</w:t>
            </w:r>
            <w:r>
              <w:rPr>
                <w:spacing w:val="-3"/>
                <w:w w:val="100"/>
                <w:sz w:val="21"/>
              </w:rPr>
              <w:t>口</w:t>
            </w:r>
            <w:r>
              <w:rPr>
                <w:w w:val="100"/>
                <w:sz w:val="21"/>
              </w:rPr>
              <w:t>。通风柜内</w:t>
            </w:r>
            <w:r>
              <w:rPr>
                <w:spacing w:val="-3"/>
                <w:w w:val="100"/>
                <w:sz w:val="21"/>
              </w:rPr>
              <w:t>放</w:t>
            </w:r>
            <w:r>
              <w:rPr>
                <w:spacing w:val="-1"/>
                <w:w w:val="100"/>
                <w:sz w:val="21"/>
              </w:rPr>
              <w:t>置</w:t>
            </w:r>
            <w:r>
              <w:rPr>
                <w:spacing w:val="-3"/>
                <w:w w:val="100"/>
                <w:sz w:val="21"/>
              </w:rPr>
              <w:t>的</w:t>
            </w:r>
            <w:r>
              <w:rPr>
                <w:w w:val="100"/>
                <w:sz w:val="21"/>
              </w:rPr>
              <w:t>物</w:t>
            </w:r>
            <w:r>
              <w:rPr>
                <w:spacing w:val="-3"/>
                <w:w w:val="100"/>
                <w:sz w:val="21"/>
              </w:rPr>
              <w:t>品</w:t>
            </w:r>
            <w:r>
              <w:rPr>
                <w:w w:val="100"/>
                <w:sz w:val="21"/>
              </w:rPr>
              <w:t>应</w:t>
            </w:r>
            <w:r>
              <w:rPr>
                <w:spacing w:val="-3"/>
                <w:w w:val="100"/>
                <w:sz w:val="21"/>
              </w:rPr>
              <w:t>距</w:t>
            </w:r>
            <w:r>
              <w:rPr>
                <w:w w:val="100"/>
                <w:sz w:val="21"/>
              </w:rPr>
              <w:t>离</w:t>
            </w:r>
            <w:r>
              <w:rPr>
                <w:spacing w:val="-3"/>
                <w:w w:val="100"/>
                <w:sz w:val="21"/>
              </w:rPr>
              <w:t>调</w:t>
            </w:r>
            <w:r>
              <w:rPr>
                <w:w w:val="100"/>
                <w:sz w:val="21"/>
              </w:rPr>
              <w:t>节门</w:t>
            </w:r>
            <w:r>
              <w:rPr>
                <w:spacing w:val="-3"/>
                <w:w w:val="100"/>
                <w:sz w:val="21"/>
              </w:rPr>
              <w:t>内</w:t>
            </w:r>
            <w:r>
              <w:rPr>
                <w:w w:val="100"/>
                <w:sz w:val="21"/>
              </w:rPr>
              <w:t>侧</w:t>
            </w:r>
            <w:r>
              <w:rPr>
                <w:spacing w:val="-53"/>
                <w:sz w:val="21"/>
              </w:rPr>
              <w:t xml:space="preserve"> </w:t>
            </w:r>
            <w:r>
              <w:rPr>
                <w:rFonts w:ascii="Times New Roman" w:eastAsia="Times New Roman"/>
                <w:spacing w:val="-3"/>
                <w:w w:val="100"/>
                <w:sz w:val="21"/>
              </w:rPr>
              <w:t>1</w:t>
            </w:r>
            <w:r>
              <w:rPr>
                <w:rFonts w:ascii="Times New Roman" w:eastAsia="Times New Roman"/>
                <w:w w:val="100"/>
                <w:sz w:val="21"/>
              </w:rPr>
              <w:t>5</w:t>
            </w:r>
            <w:r>
              <w:rPr>
                <w:rFonts w:ascii="Times New Roman" w:eastAsia="Times New Roman"/>
                <w:sz w:val="21"/>
              </w:rPr>
              <w:t xml:space="preserve"> </w:t>
            </w:r>
            <w:r>
              <w:rPr>
                <w:spacing w:val="-3"/>
                <w:w w:val="100"/>
                <w:sz w:val="21"/>
              </w:rPr>
              <w:t>厘</w:t>
            </w:r>
            <w:r>
              <w:rPr>
                <w:w w:val="100"/>
                <w:sz w:val="21"/>
              </w:rPr>
              <w:t>米</w:t>
            </w:r>
            <w:r>
              <w:rPr>
                <w:spacing w:val="-3"/>
                <w:w w:val="100"/>
                <w:sz w:val="21"/>
              </w:rPr>
              <w:t>以</w:t>
            </w:r>
            <w:r>
              <w:rPr>
                <w:w w:val="100"/>
                <w:sz w:val="21"/>
              </w:rPr>
              <w:t>上</w:t>
            </w:r>
            <w:r>
              <w:rPr>
                <w:spacing w:val="-48"/>
                <w:w w:val="100"/>
                <w:sz w:val="21"/>
              </w:rPr>
              <w:t>，</w:t>
            </w:r>
            <w:r>
              <w:rPr>
                <w:spacing w:val="-3"/>
                <w:w w:val="100"/>
                <w:sz w:val="21"/>
              </w:rPr>
              <w:t>以</w:t>
            </w:r>
            <w:r>
              <w:rPr>
                <w:w w:val="100"/>
                <w:sz w:val="21"/>
              </w:rPr>
              <w:t>免掉</w:t>
            </w:r>
            <w:r>
              <w:rPr>
                <w:spacing w:val="-3"/>
                <w:w w:val="100"/>
                <w:sz w:val="21"/>
              </w:rPr>
              <w:t>落</w:t>
            </w:r>
            <w:r>
              <w:rPr>
                <w:spacing w:val="-48"/>
                <w:w w:val="100"/>
                <w:sz w:val="21"/>
              </w:rPr>
              <w:t>。</w:t>
            </w:r>
            <w:r>
              <w:rPr>
                <w:spacing w:val="-3"/>
                <w:w w:val="100"/>
                <w:sz w:val="21"/>
              </w:rPr>
              <w:t>不</w:t>
            </w:r>
            <w:r>
              <w:rPr>
                <w:w w:val="100"/>
                <w:sz w:val="21"/>
              </w:rPr>
              <w:t>得</w:t>
            </w:r>
            <w:r>
              <w:rPr>
                <w:spacing w:val="-3"/>
                <w:w w:val="100"/>
                <w:sz w:val="21"/>
              </w:rPr>
              <w:t>将</w:t>
            </w:r>
            <w:r>
              <w:rPr>
                <w:w w:val="100"/>
                <w:sz w:val="21"/>
              </w:rPr>
              <w:t>通</w:t>
            </w:r>
            <w:r>
              <w:rPr>
                <w:spacing w:val="-3"/>
                <w:w w:val="100"/>
                <w:sz w:val="21"/>
              </w:rPr>
              <w:t>风</w:t>
            </w:r>
            <w:r>
              <w:rPr>
                <w:w w:val="100"/>
                <w:sz w:val="21"/>
              </w:rPr>
              <w:t>柜</w:t>
            </w:r>
            <w:r>
              <w:rPr>
                <w:spacing w:val="-3"/>
                <w:w w:val="100"/>
                <w:sz w:val="21"/>
              </w:rPr>
              <w:t>作</w:t>
            </w:r>
            <w:r>
              <w:rPr>
                <w:w w:val="100"/>
                <w:sz w:val="21"/>
              </w:rPr>
              <w:t>为</w:t>
            </w:r>
            <w:r>
              <w:rPr>
                <w:spacing w:val="-3"/>
                <w:w w:val="100"/>
                <w:sz w:val="21"/>
              </w:rPr>
              <w:t>化</w:t>
            </w:r>
            <w:r>
              <w:rPr>
                <w:w w:val="100"/>
                <w:sz w:val="21"/>
              </w:rPr>
              <w:t>学试剂</w:t>
            </w:r>
            <w:r>
              <w:rPr>
                <w:spacing w:val="-3"/>
                <w:w w:val="100"/>
                <w:sz w:val="21"/>
              </w:rPr>
              <w:t>存</w:t>
            </w:r>
            <w:r>
              <w:rPr>
                <w:w w:val="100"/>
                <w:sz w:val="21"/>
              </w:rPr>
              <w:t>放</w:t>
            </w:r>
            <w:r>
              <w:rPr>
                <w:spacing w:val="-3"/>
                <w:w w:val="100"/>
                <w:sz w:val="21"/>
              </w:rPr>
              <w:t>场</w:t>
            </w:r>
            <w:r>
              <w:rPr>
                <w:w w:val="100"/>
                <w:sz w:val="21"/>
              </w:rPr>
              <w:t>所</w:t>
            </w:r>
            <w:r>
              <w:rPr>
                <w:spacing w:val="-3"/>
                <w:w w:val="100"/>
                <w:sz w:val="21"/>
              </w:rPr>
              <w:t>。</w:t>
            </w:r>
            <w:r>
              <w:rPr>
                <w:w w:val="100"/>
                <w:sz w:val="21"/>
              </w:rPr>
              <w:t>玻</w:t>
            </w:r>
            <w:r>
              <w:rPr>
                <w:spacing w:val="-3"/>
                <w:w w:val="100"/>
                <w:sz w:val="21"/>
              </w:rPr>
              <w:t>璃</w:t>
            </w:r>
            <w:r>
              <w:rPr>
                <w:w w:val="100"/>
                <w:sz w:val="21"/>
              </w:rPr>
              <w:t>视</w:t>
            </w:r>
            <w:r>
              <w:rPr>
                <w:spacing w:val="-3"/>
                <w:w w:val="100"/>
                <w:sz w:val="21"/>
              </w:rPr>
              <w:t>窗</w:t>
            </w:r>
            <w:r>
              <w:rPr>
                <w:w w:val="100"/>
                <w:sz w:val="21"/>
              </w:rPr>
              <w:t>材料</w:t>
            </w:r>
            <w:r>
              <w:rPr>
                <w:spacing w:val="-3"/>
                <w:w w:val="100"/>
                <w:sz w:val="21"/>
              </w:rPr>
              <w:t>应</w:t>
            </w:r>
            <w:r>
              <w:rPr>
                <w:w w:val="100"/>
                <w:sz w:val="21"/>
              </w:rPr>
              <w:t>是</w:t>
            </w:r>
            <w:r>
              <w:rPr>
                <w:spacing w:val="-3"/>
                <w:w w:val="100"/>
                <w:sz w:val="21"/>
              </w:rPr>
              <w:t>钢</w:t>
            </w:r>
            <w:r>
              <w:rPr>
                <w:w w:val="100"/>
                <w:sz w:val="21"/>
              </w:rPr>
              <w:t>化</w:t>
            </w:r>
            <w:r>
              <w:rPr>
                <w:spacing w:val="-3"/>
                <w:w w:val="100"/>
                <w:sz w:val="21"/>
              </w:rPr>
              <w:t>玻</w:t>
            </w:r>
            <w:r>
              <w:rPr>
                <w:w w:val="100"/>
                <w:sz w:val="21"/>
              </w:rPr>
              <w:t>璃。</w:t>
            </w:r>
          </w:p>
        </w:tc>
        <w:tc>
          <w:tcPr>
            <w:tcW w:w="1611"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exact"/>
        </w:trPr>
        <w:tc>
          <w:tcPr>
            <w:tcW w:w="539" w:type="dxa"/>
            <w:vAlign w:val="center"/>
          </w:tcPr>
          <w:p>
            <w:pPr>
              <w:pStyle w:val="7"/>
              <w:spacing w:before="44"/>
              <w:jc w:val="both"/>
              <w:rPr>
                <w:rFonts w:ascii="Times New Roman"/>
                <w:b/>
                <w:sz w:val="21"/>
              </w:rPr>
            </w:pPr>
            <w:r>
              <w:rPr>
                <w:rFonts w:ascii="Times New Roman"/>
                <w:b/>
                <w:sz w:val="21"/>
              </w:rPr>
              <w:t>7.4</w:t>
            </w:r>
          </w:p>
        </w:tc>
        <w:tc>
          <w:tcPr>
            <w:tcW w:w="8881" w:type="dxa"/>
            <w:gridSpan w:val="4"/>
            <w:vAlign w:val="center"/>
          </w:tcPr>
          <w:p>
            <w:pPr>
              <w:pStyle w:val="7"/>
              <w:spacing w:line="270" w:lineRule="exact"/>
              <w:ind w:left="38"/>
              <w:jc w:val="both"/>
              <w:rPr>
                <w:b/>
                <w:sz w:val="21"/>
              </w:rPr>
            </w:pPr>
            <w:r>
              <w:rPr>
                <w:b/>
                <w:sz w:val="21"/>
              </w:rPr>
              <w:t>门禁监控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7" w:hRule="exact"/>
        </w:trPr>
        <w:tc>
          <w:tcPr>
            <w:tcW w:w="539" w:type="dxa"/>
            <w:vAlign w:val="center"/>
          </w:tcPr>
          <w:p>
            <w:pPr>
              <w:pStyle w:val="7"/>
              <w:spacing w:before="195"/>
              <w:jc w:val="both"/>
              <w:rPr>
                <w:rFonts w:ascii="Times New Roman"/>
                <w:sz w:val="21"/>
              </w:rPr>
            </w:pPr>
            <w:r>
              <w:rPr>
                <w:rFonts w:ascii="Times New Roman"/>
                <w:sz w:val="21"/>
              </w:rPr>
              <w:t>7.4.1</w:t>
            </w:r>
          </w:p>
        </w:tc>
        <w:tc>
          <w:tcPr>
            <w:tcW w:w="2419" w:type="dxa"/>
            <w:gridSpan w:val="2"/>
            <w:vAlign w:val="center"/>
          </w:tcPr>
          <w:p>
            <w:pPr>
              <w:pStyle w:val="7"/>
              <w:spacing w:line="261" w:lineRule="auto"/>
              <w:ind w:left="38" w:right="34"/>
              <w:jc w:val="both"/>
              <w:rPr>
                <w:sz w:val="21"/>
              </w:rPr>
            </w:pPr>
            <w:r>
              <w:rPr>
                <w:w w:val="100"/>
                <w:sz w:val="21"/>
              </w:rPr>
              <w:t>重点</w:t>
            </w:r>
            <w:r>
              <w:rPr>
                <w:spacing w:val="-3"/>
                <w:w w:val="100"/>
                <w:sz w:val="21"/>
              </w:rPr>
              <w:t>场</w:t>
            </w:r>
            <w:r>
              <w:rPr>
                <w:spacing w:val="-1"/>
                <w:w w:val="100"/>
                <w:sz w:val="21"/>
              </w:rPr>
              <w:t>所</w:t>
            </w:r>
            <w:r>
              <w:rPr>
                <w:spacing w:val="-3"/>
                <w:w w:val="100"/>
                <w:sz w:val="21"/>
              </w:rPr>
              <w:t>须</w:t>
            </w:r>
            <w:r>
              <w:rPr>
                <w:w w:val="100"/>
                <w:sz w:val="21"/>
              </w:rPr>
              <w:t>安</w:t>
            </w:r>
            <w:r>
              <w:rPr>
                <w:spacing w:val="-3"/>
                <w:w w:val="100"/>
                <w:sz w:val="21"/>
              </w:rPr>
              <w:t>装</w:t>
            </w:r>
            <w:r>
              <w:rPr>
                <w:w w:val="100"/>
                <w:sz w:val="21"/>
              </w:rPr>
              <w:t>门</w:t>
            </w:r>
            <w:r>
              <w:rPr>
                <w:spacing w:val="-3"/>
                <w:w w:val="100"/>
                <w:sz w:val="21"/>
              </w:rPr>
              <w:t>禁</w:t>
            </w:r>
            <w:r>
              <w:rPr>
                <w:w w:val="100"/>
                <w:sz w:val="21"/>
              </w:rPr>
              <w:t>和</w:t>
            </w:r>
            <w:r>
              <w:rPr>
                <w:spacing w:val="-3"/>
                <w:w w:val="100"/>
                <w:sz w:val="21"/>
              </w:rPr>
              <w:t>监</w:t>
            </w:r>
            <w:r>
              <w:rPr>
                <w:w w:val="100"/>
                <w:sz w:val="21"/>
              </w:rPr>
              <w:t>控设</w:t>
            </w:r>
            <w:r>
              <w:rPr>
                <w:spacing w:val="-3"/>
                <w:w w:val="100"/>
                <w:sz w:val="21"/>
              </w:rPr>
              <w:t>施</w:t>
            </w:r>
            <w:r>
              <w:rPr>
                <w:spacing w:val="-51"/>
                <w:w w:val="100"/>
                <w:sz w:val="21"/>
              </w:rPr>
              <w:t>，</w:t>
            </w:r>
            <w:r>
              <w:rPr>
                <w:spacing w:val="-3"/>
                <w:w w:val="100"/>
                <w:sz w:val="21"/>
              </w:rPr>
              <w:t>并</w:t>
            </w:r>
            <w:r>
              <w:rPr>
                <w:w w:val="100"/>
                <w:sz w:val="21"/>
              </w:rPr>
              <w:t>有专人管理</w:t>
            </w:r>
          </w:p>
        </w:tc>
        <w:tc>
          <w:tcPr>
            <w:tcW w:w="4851" w:type="dxa"/>
            <w:vAlign w:val="center"/>
          </w:tcPr>
          <w:p>
            <w:pPr>
              <w:pStyle w:val="7"/>
              <w:spacing w:line="247" w:lineRule="auto"/>
              <w:ind w:right="34"/>
              <w:jc w:val="both"/>
              <w:rPr>
                <w:sz w:val="21"/>
              </w:rPr>
            </w:pPr>
            <w:r>
              <w:rPr>
                <w:w w:val="100"/>
                <w:sz w:val="21"/>
              </w:rPr>
              <w:t>（</w:t>
            </w:r>
            <w:r>
              <w:rPr>
                <w:rFonts w:ascii="Times New Roman" w:eastAsia="Times New Roman"/>
                <w:w w:val="100"/>
                <w:sz w:val="21"/>
              </w:rPr>
              <w:t>88</w:t>
            </w:r>
            <w:r>
              <w:rPr>
                <w:w w:val="100"/>
                <w:sz w:val="21"/>
              </w:rPr>
              <w:t>）</w:t>
            </w:r>
            <w:r>
              <w:rPr>
                <w:spacing w:val="-3"/>
                <w:w w:val="100"/>
                <w:sz w:val="21"/>
              </w:rPr>
              <w:t>关</w:t>
            </w:r>
            <w:r>
              <w:rPr>
                <w:w w:val="100"/>
                <w:sz w:val="21"/>
              </w:rPr>
              <w:t>注</w:t>
            </w:r>
            <w:r>
              <w:rPr>
                <w:spacing w:val="-3"/>
                <w:w w:val="100"/>
                <w:sz w:val="21"/>
              </w:rPr>
              <w:t>重</w:t>
            </w:r>
            <w:r>
              <w:rPr>
                <w:w w:val="100"/>
                <w:sz w:val="21"/>
              </w:rPr>
              <w:t>点场</w:t>
            </w:r>
            <w:r>
              <w:rPr>
                <w:spacing w:val="-3"/>
                <w:w w:val="100"/>
                <w:sz w:val="21"/>
              </w:rPr>
              <w:t>所</w:t>
            </w:r>
            <w:r>
              <w:rPr>
                <w:w w:val="100"/>
                <w:sz w:val="21"/>
              </w:rPr>
              <w:t>，</w:t>
            </w:r>
            <w:r>
              <w:rPr>
                <w:spacing w:val="-3"/>
                <w:w w:val="100"/>
                <w:sz w:val="21"/>
              </w:rPr>
              <w:t>如</w:t>
            </w:r>
            <w:r>
              <w:rPr>
                <w:w w:val="100"/>
                <w:sz w:val="21"/>
              </w:rPr>
              <w:t>剧毒品</w:t>
            </w:r>
            <w:r>
              <w:rPr>
                <w:spacing w:val="-3"/>
                <w:w w:val="100"/>
                <w:sz w:val="21"/>
              </w:rPr>
              <w:t>、</w:t>
            </w:r>
            <w:r>
              <w:rPr>
                <w:w w:val="100"/>
                <w:sz w:val="21"/>
              </w:rPr>
              <w:t>病</w:t>
            </w:r>
            <w:r>
              <w:rPr>
                <w:spacing w:val="-3"/>
                <w:w w:val="100"/>
                <w:sz w:val="21"/>
              </w:rPr>
              <w:t>原</w:t>
            </w:r>
            <w:r>
              <w:rPr>
                <w:w w:val="100"/>
                <w:sz w:val="21"/>
              </w:rPr>
              <w:t>微生</w:t>
            </w:r>
            <w:r>
              <w:rPr>
                <w:spacing w:val="-3"/>
                <w:w w:val="100"/>
                <w:sz w:val="21"/>
              </w:rPr>
              <w:t>物</w:t>
            </w:r>
            <w:r>
              <w:rPr>
                <w:w w:val="100"/>
                <w:sz w:val="21"/>
              </w:rPr>
              <w:t>、</w:t>
            </w:r>
            <w:r>
              <w:rPr>
                <w:spacing w:val="-3"/>
                <w:w w:val="100"/>
                <w:sz w:val="21"/>
              </w:rPr>
              <w:t>放</w:t>
            </w:r>
            <w:r>
              <w:rPr>
                <w:w w:val="100"/>
                <w:sz w:val="21"/>
              </w:rPr>
              <w:t>射源</w:t>
            </w:r>
            <w:r>
              <w:rPr>
                <w:spacing w:val="-3"/>
                <w:w w:val="100"/>
                <w:sz w:val="21"/>
              </w:rPr>
              <w:t>存</w:t>
            </w:r>
            <w:r>
              <w:rPr>
                <w:w w:val="100"/>
                <w:sz w:val="21"/>
              </w:rPr>
              <w:t>放点</w:t>
            </w:r>
            <w:r>
              <w:rPr>
                <w:spacing w:val="-3"/>
                <w:w w:val="100"/>
                <w:sz w:val="21"/>
              </w:rPr>
              <w:t>、</w:t>
            </w:r>
            <w:r>
              <w:rPr>
                <w:w w:val="100"/>
                <w:sz w:val="21"/>
              </w:rPr>
              <w:t>核材</w:t>
            </w:r>
            <w:r>
              <w:rPr>
                <w:spacing w:val="-3"/>
                <w:w w:val="100"/>
                <w:sz w:val="21"/>
              </w:rPr>
              <w:t>料</w:t>
            </w:r>
            <w:r>
              <w:rPr>
                <w:w w:val="100"/>
                <w:sz w:val="21"/>
              </w:rPr>
              <w:t>等</w:t>
            </w:r>
            <w:r>
              <w:rPr>
                <w:spacing w:val="-3"/>
                <w:w w:val="100"/>
                <w:sz w:val="21"/>
              </w:rPr>
              <w:t>危</w:t>
            </w:r>
            <w:r>
              <w:rPr>
                <w:w w:val="100"/>
                <w:sz w:val="21"/>
              </w:rPr>
              <w:t>险源的管理。</w:t>
            </w:r>
          </w:p>
        </w:tc>
        <w:tc>
          <w:tcPr>
            <w:tcW w:w="1611"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1" w:hRule="exact"/>
        </w:trPr>
        <w:tc>
          <w:tcPr>
            <w:tcW w:w="539" w:type="dxa"/>
            <w:vAlign w:val="center"/>
          </w:tcPr>
          <w:p>
            <w:pPr>
              <w:pStyle w:val="7"/>
              <w:spacing w:before="6"/>
              <w:ind w:left="0"/>
              <w:jc w:val="both"/>
              <w:rPr>
                <w:rFonts w:ascii="黑体"/>
                <w:b/>
                <w:sz w:val="26"/>
              </w:rPr>
            </w:pPr>
          </w:p>
          <w:p>
            <w:pPr>
              <w:pStyle w:val="7"/>
              <w:jc w:val="both"/>
              <w:rPr>
                <w:rFonts w:ascii="Times New Roman"/>
                <w:sz w:val="21"/>
              </w:rPr>
            </w:pPr>
            <w:r>
              <w:rPr>
                <w:rFonts w:ascii="Times New Roman"/>
                <w:sz w:val="21"/>
              </w:rPr>
              <w:t>7.4.2</w:t>
            </w:r>
          </w:p>
        </w:tc>
        <w:tc>
          <w:tcPr>
            <w:tcW w:w="2419" w:type="dxa"/>
            <w:gridSpan w:val="2"/>
            <w:vAlign w:val="center"/>
          </w:tcPr>
          <w:p>
            <w:pPr>
              <w:pStyle w:val="7"/>
              <w:spacing w:before="146" w:line="261" w:lineRule="auto"/>
              <w:ind w:left="38" w:right="34"/>
              <w:jc w:val="both"/>
              <w:rPr>
                <w:sz w:val="21"/>
              </w:rPr>
            </w:pPr>
            <w:r>
              <w:rPr>
                <w:w w:val="100"/>
                <w:sz w:val="21"/>
              </w:rPr>
              <w:t>门禁</w:t>
            </w:r>
            <w:r>
              <w:rPr>
                <w:spacing w:val="-3"/>
                <w:w w:val="100"/>
                <w:sz w:val="21"/>
              </w:rPr>
              <w:t>和</w:t>
            </w:r>
            <w:r>
              <w:rPr>
                <w:w w:val="100"/>
                <w:sz w:val="21"/>
              </w:rPr>
              <w:t>监</w:t>
            </w:r>
            <w:r>
              <w:rPr>
                <w:spacing w:val="-3"/>
                <w:w w:val="100"/>
                <w:sz w:val="21"/>
              </w:rPr>
              <w:t>控</w:t>
            </w:r>
            <w:r>
              <w:rPr>
                <w:w w:val="100"/>
                <w:sz w:val="21"/>
              </w:rPr>
              <w:t>系</w:t>
            </w:r>
            <w:r>
              <w:rPr>
                <w:spacing w:val="-3"/>
                <w:w w:val="100"/>
                <w:sz w:val="21"/>
              </w:rPr>
              <w:t>统</w:t>
            </w:r>
            <w:r>
              <w:rPr>
                <w:w w:val="100"/>
                <w:sz w:val="21"/>
              </w:rPr>
              <w:t>运</w:t>
            </w:r>
            <w:r>
              <w:rPr>
                <w:spacing w:val="-3"/>
                <w:w w:val="100"/>
                <w:sz w:val="21"/>
              </w:rPr>
              <w:t>转</w:t>
            </w:r>
            <w:r>
              <w:rPr>
                <w:w w:val="100"/>
                <w:sz w:val="21"/>
              </w:rPr>
              <w:t>正</w:t>
            </w:r>
            <w:r>
              <w:rPr>
                <w:spacing w:val="-3"/>
                <w:w w:val="100"/>
                <w:sz w:val="21"/>
              </w:rPr>
              <w:t>常</w:t>
            </w:r>
            <w:r>
              <w:rPr>
                <w:spacing w:val="-51"/>
                <w:w w:val="100"/>
                <w:sz w:val="21"/>
              </w:rPr>
              <w:t>，</w:t>
            </w:r>
            <w:r>
              <w:rPr>
                <w:w w:val="100"/>
                <w:sz w:val="21"/>
              </w:rPr>
              <w:t>与</w:t>
            </w:r>
            <w:r>
              <w:rPr>
                <w:spacing w:val="-3"/>
                <w:w w:val="100"/>
                <w:sz w:val="21"/>
              </w:rPr>
              <w:t>实</w:t>
            </w:r>
            <w:r>
              <w:rPr>
                <w:w w:val="100"/>
                <w:sz w:val="21"/>
              </w:rPr>
              <w:t>验</w:t>
            </w:r>
            <w:r>
              <w:rPr>
                <w:spacing w:val="-3"/>
                <w:w w:val="100"/>
                <w:sz w:val="21"/>
              </w:rPr>
              <w:t>室</w:t>
            </w:r>
            <w:r>
              <w:rPr>
                <w:w w:val="100"/>
                <w:sz w:val="21"/>
              </w:rPr>
              <w:t>准入制度</w:t>
            </w:r>
            <w:r>
              <w:rPr>
                <w:spacing w:val="-3"/>
                <w:w w:val="100"/>
                <w:sz w:val="21"/>
              </w:rPr>
              <w:t>相</w:t>
            </w:r>
            <w:r>
              <w:rPr>
                <w:w w:val="100"/>
                <w:sz w:val="21"/>
              </w:rPr>
              <w:t>匹配</w:t>
            </w:r>
          </w:p>
        </w:tc>
        <w:tc>
          <w:tcPr>
            <w:tcW w:w="4851" w:type="dxa"/>
            <w:vAlign w:val="center"/>
          </w:tcPr>
          <w:p>
            <w:pPr>
              <w:pStyle w:val="7"/>
              <w:spacing w:line="288" w:lineRule="exact"/>
              <w:jc w:val="both"/>
              <w:rPr>
                <w:sz w:val="21"/>
              </w:rPr>
            </w:pPr>
            <w:r>
              <w:rPr>
                <w:spacing w:val="-3"/>
                <w:sz w:val="21"/>
              </w:rPr>
              <w:t>（</w:t>
            </w:r>
            <w:r>
              <w:rPr>
                <w:rFonts w:ascii="Times New Roman" w:eastAsia="Times New Roman"/>
                <w:spacing w:val="-3"/>
                <w:sz w:val="21"/>
              </w:rPr>
              <w:t>89</w:t>
            </w:r>
            <w:r>
              <w:rPr>
                <w:spacing w:val="-3"/>
                <w:sz w:val="21"/>
              </w:rPr>
              <w:t xml:space="preserve">）监控不留死角，图像清晰，人员出入记录可查，视频记录存储时间不少于 </w:t>
            </w:r>
            <w:r>
              <w:rPr>
                <w:rFonts w:ascii="Times New Roman" w:eastAsia="Times New Roman"/>
                <w:sz w:val="21"/>
              </w:rPr>
              <w:t>30</w:t>
            </w:r>
            <w:r>
              <w:rPr>
                <w:sz w:val="21"/>
              </w:rPr>
              <w:t>天。</w:t>
            </w:r>
          </w:p>
          <w:p>
            <w:pPr>
              <w:pStyle w:val="7"/>
              <w:spacing w:before="25"/>
              <w:jc w:val="both"/>
              <w:rPr>
                <w:sz w:val="21"/>
              </w:rPr>
            </w:pPr>
            <w:r>
              <w:rPr>
                <w:sz w:val="21"/>
              </w:rPr>
              <w:t>（</w:t>
            </w:r>
            <w:r>
              <w:rPr>
                <w:rFonts w:ascii="Times New Roman" w:eastAsia="Times New Roman"/>
                <w:sz w:val="21"/>
              </w:rPr>
              <w:t>90</w:t>
            </w:r>
            <w:r>
              <w:rPr>
                <w:sz w:val="21"/>
              </w:rPr>
              <w:t>）停电时，电子门禁系统应是开启状态或者有备用机械钥匙。</w:t>
            </w:r>
          </w:p>
        </w:tc>
        <w:tc>
          <w:tcPr>
            <w:tcW w:w="1611"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exact"/>
        </w:trPr>
        <w:tc>
          <w:tcPr>
            <w:tcW w:w="539" w:type="dxa"/>
            <w:vAlign w:val="center"/>
          </w:tcPr>
          <w:p>
            <w:pPr>
              <w:pStyle w:val="7"/>
              <w:spacing w:before="44"/>
              <w:jc w:val="both"/>
              <w:rPr>
                <w:rFonts w:ascii="Times New Roman"/>
                <w:b/>
                <w:sz w:val="21"/>
              </w:rPr>
            </w:pPr>
            <w:r>
              <w:rPr>
                <w:rFonts w:ascii="Times New Roman"/>
                <w:b/>
                <w:w w:val="100"/>
                <w:sz w:val="21"/>
              </w:rPr>
              <w:t>8</w:t>
            </w:r>
          </w:p>
        </w:tc>
        <w:tc>
          <w:tcPr>
            <w:tcW w:w="8881" w:type="dxa"/>
            <w:gridSpan w:val="4"/>
            <w:vAlign w:val="center"/>
          </w:tcPr>
          <w:p>
            <w:pPr>
              <w:pStyle w:val="7"/>
              <w:spacing w:line="270" w:lineRule="exact"/>
              <w:ind w:left="38"/>
              <w:jc w:val="both"/>
              <w:rPr>
                <w:b/>
                <w:sz w:val="21"/>
              </w:rPr>
            </w:pPr>
            <w:r>
              <w:rPr>
                <w:b/>
                <w:sz w:val="21"/>
              </w:rPr>
              <w:t>基础安全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exact"/>
        </w:trPr>
        <w:tc>
          <w:tcPr>
            <w:tcW w:w="539" w:type="dxa"/>
            <w:vAlign w:val="center"/>
          </w:tcPr>
          <w:p>
            <w:pPr>
              <w:pStyle w:val="7"/>
              <w:spacing w:before="44"/>
              <w:jc w:val="both"/>
              <w:rPr>
                <w:rFonts w:ascii="Times New Roman"/>
                <w:b/>
                <w:sz w:val="21"/>
              </w:rPr>
            </w:pPr>
            <w:r>
              <w:rPr>
                <w:rFonts w:ascii="Times New Roman"/>
                <w:b/>
                <w:sz w:val="21"/>
              </w:rPr>
              <w:t>8.1</w:t>
            </w:r>
          </w:p>
        </w:tc>
        <w:tc>
          <w:tcPr>
            <w:tcW w:w="8881" w:type="dxa"/>
            <w:gridSpan w:val="4"/>
            <w:vAlign w:val="center"/>
          </w:tcPr>
          <w:p>
            <w:pPr>
              <w:pStyle w:val="7"/>
              <w:spacing w:line="270" w:lineRule="exact"/>
              <w:ind w:left="38"/>
              <w:jc w:val="both"/>
              <w:rPr>
                <w:b/>
                <w:sz w:val="21"/>
              </w:rPr>
            </w:pPr>
            <w:r>
              <w:rPr>
                <w:b/>
                <w:sz w:val="21"/>
              </w:rPr>
              <w:t>用电用水基础安全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2" w:hRule="exact"/>
        </w:trPr>
        <w:tc>
          <w:tcPr>
            <w:tcW w:w="539" w:type="dxa"/>
            <w:vAlign w:val="center"/>
          </w:tcPr>
          <w:p>
            <w:pPr>
              <w:pStyle w:val="7"/>
              <w:spacing w:before="10"/>
              <w:ind w:left="0"/>
              <w:jc w:val="both"/>
              <w:rPr>
                <w:rFonts w:ascii="黑体"/>
                <w:b/>
                <w:sz w:val="15"/>
              </w:rPr>
            </w:pPr>
          </w:p>
          <w:p>
            <w:pPr>
              <w:pStyle w:val="7"/>
              <w:jc w:val="both"/>
              <w:rPr>
                <w:rFonts w:ascii="Times New Roman"/>
                <w:sz w:val="21"/>
              </w:rPr>
            </w:pPr>
            <w:r>
              <w:rPr>
                <w:rFonts w:ascii="Times New Roman"/>
                <w:sz w:val="21"/>
              </w:rPr>
              <w:t>8.1.1</w:t>
            </w:r>
          </w:p>
        </w:tc>
        <w:tc>
          <w:tcPr>
            <w:tcW w:w="2419" w:type="dxa"/>
            <w:gridSpan w:val="2"/>
            <w:vAlign w:val="center"/>
          </w:tcPr>
          <w:p>
            <w:pPr>
              <w:pStyle w:val="7"/>
              <w:spacing w:before="9" w:line="261" w:lineRule="auto"/>
              <w:ind w:left="38" w:right="-15"/>
              <w:jc w:val="both"/>
              <w:rPr>
                <w:sz w:val="21"/>
              </w:rPr>
            </w:pPr>
            <w:r>
              <w:rPr>
                <w:w w:val="100"/>
                <w:sz w:val="21"/>
              </w:rPr>
              <w:t>实验</w:t>
            </w:r>
            <w:r>
              <w:rPr>
                <w:spacing w:val="-3"/>
                <w:w w:val="100"/>
                <w:sz w:val="21"/>
              </w:rPr>
              <w:t>室</w:t>
            </w:r>
            <w:r>
              <w:rPr>
                <w:w w:val="100"/>
                <w:sz w:val="21"/>
              </w:rPr>
              <w:t>用</w:t>
            </w:r>
            <w:r>
              <w:rPr>
                <w:spacing w:val="-3"/>
                <w:w w:val="100"/>
                <w:sz w:val="21"/>
              </w:rPr>
              <w:t>电</w:t>
            </w:r>
            <w:r>
              <w:rPr>
                <w:w w:val="100"/>
                <w:sz w:val="21"/>
              </w:rPr>
              <w:t>安</w:t>
            </w:r>
            <w:r>
              <w:rPr>
                <w:spacing w:val="-3"/>
                <w:w w:val="100"/>
                <w:sz w:val="21"/>
              </w:rPr>
              <w:t>全</w:t>
            </w:r>
            <w:r>
              <w:rPr>
                <w:w w:val="100"/>
                <w:sz w:val="21"/>
              </w:rPr>
              <w:t>应</w:t>
            </w:r>
            <w:r>
              <w:rPr>
                <w:spacing w:val="-3"/>
                <w:w w:val="100"/>
                <w:sz w:val="21"/>
              </w:rPr>
              <w:t>符</w:t>
            </w:r>
            <w:r>
              <w:rPr>
                <w:w w:val="100"/>
                <w:sz w:val="21"/>
              </w:rPr>
              <w:t>合</w:t>
            </w:r>
            <w:r>
              <w:rPr>
                <w:spacing w:val="-3"/>
                <w:w w:val="100"/>
                <w:sz w:val="21"/>
              </w:rPr>
              <w:t>国</w:t>
            </w:r>
            <w:r>
              <w:rPr>
                <w:w w:val="100"/>
                <w:sz w:val="21"/>
              </w:rPr>
              <w:t>家标</w:t>
            </w:r>
            <w:r>
              <w:rPr>
                <w:spacing w:val="-3"/>
                <w:w w:val="100"/>
                <w:sz w:val="21"/>
              </w:rPr>
              <w:t>准</w:t>
            </w:r>
            <w:r>
              <w:rPr>
                <w:w w:val="100"/>
                <w:sz w:val="21"/>
              </w:rPr>
              <w:t>（</w:t>
            </w:r>
            <w:r>
              <w:rPr>
                <w:spacing w:val="-3"/>
                <w:w w:val="100"/>
                <w:sz w:val="21"/>
              </w:rPr>
              <w:t>导</w:t>
            </w:r>
            <w:r>
              <w:rPr>
                <w:w w:val="100"/>
                <w:sz w:val="21"/>
              </w:rPr>
              <w:t>则）和行</w:t>
            </w:r>
            <w:r>
              <w:rPr>
                <w:spacing w:val="-3"/>
                <w:w w:val="100"/>
                <w:sz w:val="21"/>
              </w:rPr>
              <w:t>业</w:t>
            </w:r>
            <w:r>
              <w:rPr>
                <w:w w:val="100"/>
                <w:sz w:val="21"/>
              </w:rPr>
              <w:t>标准</w:t>
            </w:r>
          </w:p>
        </w:tc>
        <w:tc>
          <w:tcPr>
            <w:tcW w:w="4851" w:type="dxa"/>
            <w:vAlign w:val="center"/>
          </w:tcPr>
          <w:p>
            <w:pPr>
              <w:pStyle w:val="7"/>
              <w:spacing w:line="281" w:lineRule="exact"/>
              <w:jc w:val="both"/>
              <w:rPr>
                <w:sz w:val="21"/>
              </w:rPr>
            </w:pPr>
            <w:r>
              <w:rPr>
                <w:sz w:val="21"/>
              </w:rPr>
              <w:t>（</w:t>
            </w:r>
            <w:r>
              <w:rPr>
                <w:rFonts w:ascii="Times New Roman" w:eastAsia="Times New Roman"/>
                <w:sz w:val="21"/>
              </w:rPr>
              <w:t>95</w:t>
            </w:r>
            <w:r>
              <w:rPr>
                <w:sz w:val="21"/>
              </w:rPr>
              <w:t>）实验室配电容量、插头插座与用电设备功率须匹配，不得私自改装。</w:t>
            </w:r>
          </w:p>
          <w:p>
            <w:pPr>
              <w:pStyle w:val="7"/>
              <w:spacing w:before="21"/>
              <w:jc w:val="both"/>
              <w:rPr>
                <w:sz w:val="21"/>
              </w:rPr>
            </w:pPr>
            <w:r>
              <w:rPr>
                <w:sz w:val="21"/>
              </w:rPr>
              <w:t>（</w:t>
            </w:r>
            <w:r>
              <w:rPr>
                <w:rFonts w:ascii="Times New Roman" w:eastAsia="Times New Roman"/>
                <w:sz w:val="21"/>
              </w:rPr>
              <w:t>96</w:t>
            </w:r>
            <w:r>
              <w:rPr>
                <w:sz w:val="21"/>
              </w:rPr>
              <w:t>）电源插座须有效固定。</w:t>
            </w:r>
          </w:p>
        </w:tc>
        <w:tc>
          <w:tcPr>
            <w:tcW w:w="1611" w:type="dxa"/>
            <w:vAlign w:val="center"/>
          </w:tcPr>
          <w:p>
            <w:pPr>
              <w:jc w:val="both"/>
            </w:pPr>
          </w:p>
        </w:tc>
      </w:tr>
    </w:tbl>
    <w:p>
      <w:pPr>
        <w:spacing w:after="0"/>
        <w:sectPr>
          <w:pgSz w:w="11910" w:h="16840"/>
          <w:pgMar w:top="860" w:right="1320" w:bottom="860" w:left="960" w:header="0" w:footer="1137" w:gutter="0"/>
        </w:sectPr>
      </w:pPr>
    </w:p>
    <w:tbl>
      <w:tblPr>
        <w:tblStyle w:val="3"/>
        <w:tblW w:w="950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7"/>
        <w:gridCol w:w="2335"/>
        <w:gridCol w:w="4893"/>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exact"/>
        </w:trPr>
        <w:tc>
          <w:tcPr>
            <w:tcW w:w="647" w:type="dxa"/>
            <w:vAlign w:val="center"/>
          </w:tcPr>
          <w:p>
            <w:pPr>
              <w:pStyle w:val="7"/>
              <w:spacing w:line="270" w:lineRule="exact"/>
              <w:jc w:val="both"/>
              <w:rPr>
                <w:rFonts w:hint="eastAsia" w:ascii="黑体" w:eastAsia="黑体"/>
                <w:b/>
                <w:sz w:val="21"/>
              </w:rPr>
            </w:pPr>
            <w:r>
              <w:rPr>
                <w:rFonts w:hint="eastAsia" w:ascii="黑体" w:eastAsia="黑体"/>
                <w:b/>
                <w:sz w:val="21"/>
              </w:rPr>
              <w:t>序号</w:t>
            </w:r>
          </w:p>
        </w:tc>
        <w:tc>
          <w:tcPr>
            <w:tcW w:w="2335" w:type="dxa"/>
            <w:vAlign w:val="center"/>
          </w:tcPr>
          <w:p>
            <w:pPr>
              <w:pStyle w:val="7"/>
              <w:spacing w:line="270" w:lineRule="exact"/>
              <w:ind w:left="38"/>
              <w:jc w:val="both"/>
              <w:rPr>
                <w:rFonts w:hint="eastAsia" w:ascii="黑体" w:eastAsia="黑体"/>
                <w:b/>
                <w:sz w:val="21"/>
              </w:rPr>
            </w:pPr>
            <w:r>
              <w:rPr>
                <w:rFonts w:hint="eastAsia" w:ascii="黑体" w:eastAsia="黑体"/>
                <w:b/>
                <w:sz w:val="21"/>
              </w:rPr>
              <w:t>检查项目</w:t>
            </w:r>
          </w:p>
        </w:tc>
        <w:tc>
          <w:tcPr>
            <w:tcW w:w="4893" w:type="dxa"/>
            <w:vAlign w:val="center"/>
          </w:tcPr>
          <w:p>
            <w:pPr>
              <w:pStyle w:val="7"/>
              <w:spacing w:line="270" w:lineRule="exact"/>
              <w:jc w:val="both"/>
              <w:rPr>
                <w:rFonts w:hint="eastAsia" w:ascii="黑体" w:eastAsia="黑体"/>
                <w:b/>
                <w:sz w:val="21"/>
              </w:rPr>
            </w:pPr>
            <w:r>
              <w:rPr>
                <w:rFonts w:hint="eastAsia" w:ascii="黑体" w:eastAsia="黑体"/>
                <w:b/>
                <w:sz w:val="21"/>
              </w:rPr>
              <w:t>检查要点</w:t>
            </w:r>
          </w:p>
        </w:tc>
        <w:tc>
          <w:tcPr>
            <w:tcW w:w="1625" w:type="dxa"/>
            <w:vAlign w:val="center"/>
          </w:tcPr>
          <w:p>
            <w:pPr>
              <w:pStyle w:val="7"/>
              <w:spacing w:line="270" w:lineRule="exact"/>
              <w:ind w:left="38"/>
              <w:jc w:val="both"/>
              <w:rPr>
                <w:rFonts w:hint="eastAsia" w:ascii="黑体" w:eastAsia="黑体"/>
                <w:b/>
                <w:sz w:val="21"/>
              </w:rPr>
            </w:pPr>
            <w:r>
              <w:rPr>
                <w:rFonts w:hint="eastAsia" w:ascii="黑体" w:eastAsia="黑体"/>
                <w:b/>
                <w:sz w:val="21"/>
              </w:rPr>
              <w:t>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6" w:hRule="exact"/>
        </w:trPr>
        <w:tc>
          <w:tcPr>
            <w:tcW w:w="647" w:type="dxa"/>
            <w:vAlign w:val="center"/>
          </w:tcPr>
          <w:p>
            <w:pPr>
              <w:jc w:val="both"/>
            </w:pPr>
          </w:p>
        </w:tc>
        <w:tc>
          <w:tcPr>
            <w:tcW w:w="2335" w:type="dxa"/>
            <w:vAlign w:val="center"/>
          </w:tcPr>
          <w:p>
            <w:pPr>
              <w:jc w:val="both"/>
            </w:pPr>
          </w:p>
        </w:tc>
        <w:tc>
          <w:tcPr>
            <w:tcW w:w="4893" w:type="dxa"/>
            <w:vAlign w:val="center"/>
          </w:tcPr>
          <w:p>
            <w:pPr>
              <w:pStyle w:val="7"/>
              <w:spacing w:line="278" w:lineRule="exact"/>
              <w:jc w:val="both"/>
              <w:rPr>
                <w:sz w:val="21"/>
              </w:rPr>
            </w:pPr>
            <w:r>
              <w:rPr>
                <w:sz w:val="21"/>
              </w:rPr>
              <w:t>（</w:t>
            </w:r>
            <w:r>
              <w:rPr>
                <w:rFonts w:ascii="Times New Roman" w:eastAsia="Times New Roman"/>
                <w:sz w:val="21"/>
              </w:rPr>
              <w:t>97</w:t>
            </w:r>
            <w:r>
              <w:rPr>
                <w:sz w:val="21"/>
              </w:rPr>
              <w:t>）电气设备应配备空气开关和漏电保护器。</w:t>
            </w:r>
          </w:p>
          <w:p>
            <w:pPr>
              <w:pStyle w:val="7"/>
              <w:spacing w:before="21" w:line="256" w:lineRule="auto"/>
              <w:ind w:right="34"/>
              <w:jc w:val="both"/>
              <w:rPr>
                <w:sz w:val="21"/>
              </w:rPr>
            </w:pPr>
            <w:r>
              <w:rPr>
                <w:w w:val="100"/>
                <w:sz w:val="21"/>
              </w:rPr>
              <w:t>（</w:t>
            </w:r>
            <w:r>
              <w:rPr>
                <w:rFonts w:ascii="Times New Roman" w:eastAsia="Times New Roman"/>
                <w:w w:val="100"/>
                <w:sz w:val="21"/>
              </w:rPr>
              <w:t>98</w:t>
            </w:r>
            <w:r>
              <w:rPr>
                <w:w w:val="100"/>
                <w:sz w:val="21"/>
              </w:rPr>
              <w:t>）</w:t>
            </w:r>
            <w:r>
              <w:rPr>
                <w:spacing w:val="-3"/>
                <w:w w:val="100"/>
                <w:sz w:val="21"/>
              </w:rPr>
              <w:t>不</w:t>
            </w:r>
            <w:r>
              <w:rPr>
                <w:w w:val="100"/>
                <w:sz w:val="21"/>
              </w:rPr>
              <w:t>私</w:t>
            </w:r>
            <w:r>
              <w:rPr>
                <w:spacing w:val="-3"/>
                <w:w w:val="100"/>
                <w:sz w:val="21"/>
              </w:rPr>
              <w:t>自</w:t>
            </w:r>
            <w:r>
              <w:rPr>
                <w:w w:val="100"/>
                <w:sz w:val="21"/>
              </w:rPr>
              <w:t>乱拉</w:t>
            </w:r>
            <w:r>
              <w:rPr>
                <w:spacing w:val="-3"/>
                <w:w w:val="100"/>
                <w:sz w:val="21"/>
              </w:rPr>
              <w:t>乱</w:t>
            </w:r>
            <w:r>
              <w:rPr>
                <w:w w:val="100"/>
                <w:sz w:val="21"/>
              </w:rPr>
              <w:t>接</w:t>
            </w:r>
            <w:r>
              <w:rPr>
                <w:spacing w:val="-3"/>
                <w:w w:val="100"/>
                <w:sz w:val="21"/>
              </w:rPr>
              <w:t>电</w:t>
            </w:r>
            <w:r>
              <w:rPr>
                <w:w w:val="100"/>
                <w:sz w:val="21"/>
              </w:rPr>
              <w:t>线电缆</w:t>
            </w:r>
            <w:r>
              <w:rPr>
                <w:spacing w:val="-3"/>
                <w:w w:val="100"/>
                <w:sz w:val="21"/>
              </w:rPr>
              <w:t>，</w:t>
            </w:r>
            <w:r>
              <w:rPr>
                <w:w w:val="100"/>
                <w:sz w:val="21"/>
              </w:rPr>
              <w:t>禁</w:t>
            </w:r>
            <w:r>
              <w:rPr>
                <w:spacing w:val="-3"/>
                <w:w w:val="100"/>
                <w:sz w:val="21"/>
              </w:rPr>
              <w:t>止</w:t>
            </w:r>
            <w:r>
              <w:rPr>
                <w:w w:val="100"/>
                <w:sz w:val="21"/>
              </w:rPr>
              <w:t>多个</w:t>
            </w:r>
            <w:r>
              <w:rPr>
                <w:spacing w:val="-3"/>
                <w:w w:val="100"/>
                <w:sz w:val="21"/>
              </w:rPr>
              <w:t>接</w:t>
            </w:r>
            <w:r>
              <w:rPr>
                <w:w w:val="100"/>
                <w:sz w:val="21"/>
              </w:rPr>
              <w:t>线</w:t>
            </w:r>
            <w:r>
              <w:rPr>
                <w:spacing w:val="-3"/>
                <w:w w:val="100"/>
                <w:sz w:val="21"/>
              </w:rPr>
              <w:t>板</w:t>
            </w:r>
            <w:r>
              <w:rPr>
                <w:w w:val="100"/>
                <w:sz w:val="21"/>
              </w:rPr>
              <w:t>串接</w:t>
            </w:r>
            <w:r>
              <w:rPr>
                <w:spacing w:val="-3"/>
                <w:w w:val="100"/>
                <w:sz w:val="21"/>
              </w:rPr>
              <w:t>供</w:t>
            </w:r>
            <w:r>
              <w:rPr>
                <w:w w:val="100"/>
                <w:sz w:val="21"/>
              </w:rPr>
              <w:t>电，</w:t>
            </w:r>
            <w:r>
              <w:rPr>
                <w:spacing w:val="-3"/>
                <w:w w:val="100"/>
                <w:sz w:val="21"/>
              </w:rPr>
              <w:t>接</w:t>
            </w:r>
            <w:r>
              <w:rPr>
                <w:w w:val="100"/>
                <w:sz w:val="21"/>
              </w:rPr>
              <w:t>线板</w:t>
            </w:r>
            <w:r>
              <w:rPr>
                <w:spacing w:val="-3"/>
                <w:w w:val="100"/>
                <w:sz w:val="21"/>
              </w:rPr>
              <w:t>不</w:t>
            </w:r>
            <w:r>
              <w:rPr>
                <w:w w:val="100"/>
                <w:sz w:val="21"/>
              </w:rPr>
              <w:t>宜</w:t>
            </w:r>
            <w:r>
              <w:rPr>
                <w:spacing w:val="-3"/>
                <w:w w:val="100"/>
                <w:sz w:val="21"/>
              </w:rPr>
              <w:t>直</w:t>
            </w:r>
            <w:r>
              <w:rPr>
                <w:w w:val="100"/>
                <w:sz w:val="21"/>
              </w:rPr>
              <w:t>接置于地面。</w:t>
            </w:r>
          </w:p>
          <w:p>
            <w:pPr>
              <w:pStyle w:val="7"/>
              <w:spacing w:before="22" w:line="264" w:lineRule="auto"/>
              <w:ind w:right="34"/>
              <w:jc w:val="both"/>
              <w:rPr>
                <w:sz w:val="21"/>
              </w:rPr>
            </w:pPr>
            <w:r>
              <w:rPr>
                <w:w w:val="100"/>
                <w:sz w:val="21"/>
              </w:rPr>
              <w:t>（</w:t>
            </w:r>
            <w:r>
              <w:rPr>
                <w:rFonts w:ascii="Times New Roman" w:eastAsia="Times New Roman"/>
                <w:w w:val="100"/>
                <w:sz w:val="21"/>
              </w:rPr>
              <w:t>99</w:t>
            </w:r>
            <w:r>
              <w:rPr>
                <w:w w:val="100"/>
                <w:sz w:val="21"/>
              </w:rPr>
              <w:t>）</w:t>
            </w:r>
            <w:r>
              <w:rPr>
                <w:spacing w:val="-3"/>
                <w:w w:val="100"/>
                <w:sz w:val="21"/>
              </w:rPr>
              <w:t>禁</w:t>
            </w:r>
            <w:r>
              <w:rPr>
                <w:w w:val="100"/>
                <w:sz w:val="21"/>
              </w:rPr>
              <w:t>止</w:t>
            </w:r>
            <w:r>
              <w:rPr>
                <w:spacing w:val="-3"/>
                <w:w w:val="100"/>
                <w:sz w:val="21"/>
              </w:rPr>
              <w:t>使</w:t>
            </w:r>
            <w:r>
              <w:rPr>
                <w:w w:val="100"/>
                <w:sz w:val="21"/>
              </w:rPr>
              <w:t>用老</w:t>
            </w:r>
            <w:r>
              <w:rPr>
                <w:spacing w:val="-3"/>
                <w:w w:val="100"/>
                <w:sz w:val="21"/>
              </w:rPr>
              <w:t>化</w:t>
            </w:r>
            <w:r>
              <w:rPr>
                <w:w w:val="100"/>
                <w:sz w:val="21"/>
              </w:rPr>
              <w:t>的</w:t>
            </w:r>
            <w:r>
              <w:rPr>
                <w:spacing w:val="-3"/>
                <w:w w:val="100"/>
                <w:sz w:val="21"/>
              </w:rPr>
              <w:t>线</w:t>
            </w:r>
            <w:r>
              <w:rPr>
                <w:w w:val="100"/>
                <w:sz w:val="21"/>
              </w:rPr>
              <w:t>缆、花</w:t>
            </w:r>
            <w:r>
              <w:rPr>
                <w:spacing w:val="-3"/>
                <w:w w:val="100"/>
                <w:sz w:val="21"/>
              </w:rPr>
              <w:t>线</w:t>
            </w:r>
            <w:r>
              <w:rPr>
                <w:w w:val="100"/>
                <w:sz w:val="21"/>
              </w:rPr>
              <w:t>、</w:t>
            </w:r>
            <w:r>
              <w:rPr>
                <w:spacing w:val="-3"/>
                <w:w w:val="100"/>
                <w:sz w:val="21"/>
              </w:rPr>
              <w:t>木</w:t>
            </w:r>
            <w:r>
              <w:rPr>
                <w:w w:val="100"/>
                <w:sz w:val="21"/>
              </w:rPr>
              <w:t>质配</w:t>
            </w:r>
            <w:r>
              <w:rPr>
                <w:spacing w:val="-3"/>
                <w:w w:val="100"/>
                <w:sz w:val="21"/>
              </w:rPr>
              <w:t>电</w:t>
            </w:r>
            <w:r>
              <w:rPr>
                <w:w w:val="100"/>
                <w:sz w:val="21"/>
              </w:rPr>
              <w:t>板</w:t>
            </w:r>
            <w:r>
              <w:rPr>
                <w:spacing w:val="-3"/>
                <w:w w:val="100"/>
                <w:sz w:val="21"/>
              </w:rPr>
              <w:t>、</w:t>
            </w:r>
            <w:r>
              <w:rPr>
                <w:w w:val="100"/>
                <w:sz w:val="21"/>
              </w:rPr>
              <w:t>有破</w:t>
            </w:r>
            <w:r>
              <w:rPr>
                <w:spacing w:val="-3"/>
                <w:w w:val="100"/>
                <w:sz w:val="21"/>
              </w:rPr>
              <w:t>损</w:t>
            </w:r>
            <w:r>
              <w:rPr>
                <w:w w:val="100"/>
                <w:sz w:val="21"/>
              </w:rPr>
              <w:t>的接</w:t>
            </w:r>
            <w:r>
              <w:rPr>
                <w:spacing w:val="-3"/>
                <w:w w:val="100"/>
                <w:sz w:val="21"/>
              </w:rPr>
              <w:t>线</w:t>
            </w:r>
            <w:r>
              <w:rPr>
                <w:w w:val="100"/>
                <w:sz w:val="21"/>
              </w:rPr>
              <w:t>板，</w:t>
            </w:r>
            <w:r>
              <w:rPr>
                <w:spacing w:val="-3"/>
                <w:w w:val="100"/>
                <w:sz w:val="21"/>
              </w:rPr>
              <w:t>电</w:t>
            </w:r>
            <w:r>
              <w:rPr>
                <w:w w:val="100"/>
                <w:sz w:val="21"/>
              </w:rPr>
              <w:t>线</w:t>
            </w:r>
            <w:r>
              <w:rPr>
                <w:spacing w:val="-3"/>
                <w:w w:val="100"/>
                <w:sz w:val="21"/>
              </w:rPr>
              <w:t>接</w:t>
            </w:r>
            <w:r>
              <w:rPr>
                <w:w w:val="100"/>
                <w:sz w:val="21"/>
              </w:rPr>
              <w:t>头绝缘可靠，</w:t>
            </w:r>
            <w:r>
              <w:rPr>
                <w:spacing w:val="-3"/>
                <w:w w:val="100"/>
                <w:sz w:val="21"/>
              </w:rPr>
              <w:t>无</w:t>
            </w:r>
            <w:r>
              <w:rPr>
                <w:w w:val="100"/>
                <w:sz w:val="21"/>
              </w:rPr>
              <w:t>裸</w:t>
            </w:r>
            <w:r>
              <w:rPr>
                <w:spacing w:val="-3"/>
                <w:w w:val="100"/>
                <w:sz w:val="21"/>
              </w:rPr>
              <w:t>露</w:t>
            </w:r>
            <w:r>
              <w:rPr>
                <w:w w:val="100"/>
                <w:sz w:val="21"/>
              </w:rPr>
              <w:t>连接</w:t>
            </w:r>
            <w:r>
              <w:rPr>
                <w:spacing w:val="-3"/>
                <w:w w:val="100"/>
                <w:sz w:val="21"/>
              </w:rPr>
              <w:t>线</w:t>
            </w:r>
            <w:r>
              <w:rPr>
                <w:w w:val="100"/>
                <w:sz w:val="21"/>
              </w:rPr>
              <w:t>，</w:t>
            </w:r>
            <w:r>
              <w:rPr>
                <w:spacing w:val="-3"/>
                <w:w w:val="100"/>
                <w:sz w:val="21"/>
              </w:rPr>
              <w:t>穿</w:t>
            </w:r>
            <w:r>
              <w:rPr>
                <w:w w:val="100"/>
                <w:sz w:val="21"/>
              </w:rPr>
              <w:t>越通道</w:t>
            </w:r>
            <w:r>
              <w:rPr>
                <w:spacing w:val="-3"/>
                <w:w w:val="100"/>
                <w:sz w:val="21"/>
              </w:rPr>
              <w:t>的</w:t>
            </w:r>
            <w:r>
              <w:rPr>
                <w:w w:val="100"/>
                <w:sz w:val="21"/>
              </w:rPr>
              <w:t>线</w:t>
            </w:r>
            <w:r>
              <w:rPr>
                <w:spacing w:val="-3"/>
                <w:w w:val="100"/>
                <w:sz w:val="21"/>
              </w:rPr>
              <w:t>缆</w:t>
            </w:r>
            <w:r>
              <w:rPr>
                <w:w w:val="100"/>
                <w:sz w:val="21"/>
              </w:rPr>
              <w:t>应有</w:t>
            </w:r>
            <w:r>
              <w:rPr>
                <w:spacing w:val="-3"/>
                <w:w w:val="100"/>
                <w:sz w:val="21"/>
              </w:rPr>
              <w:t>盖</w:t>
            </w:r>
            <w:r>
              <w:rPr>
                <w:w w:val="100"/>
                <w:sz w:val="21"/>
              </w:rPr>
              <w:t>板</w:t>
            </w:r>
            <w:r>
              <w:rPr>
                <w:spacing w:val="-3"/>
                <w:w w:val="100"/>
                <w:sz w:val="21"/>
              </w:rPr>
              <w:t>或</w:t>
            </w:r>
            <w:r>
              <w:rPr>
                <w:w w:val="100"/>
                <w:sz w:val="21"/>
              </w:rPr>
              <w:t>护套</w:t>
            </w:r>
            <w:r>
              <w:rPr>
                <w:spacing w:val="-3"/>
                <w:w w:val="100"/>
                <w:sz w:val="21"/>
              </w:rPr>
              <w:t>，</w:t>
            </w:r>
            <w:r>
              <w:rPr>
                <w:w w:val="100"/>
                <w:sz w:val="21"/>
              </w:rPr>
              <w:t>不使</w:t>
            </w:r>
            <w:r>
              <w:rPr>
                <w:spacing w:val="-3"/>
                <w:w w:val="100"/>
                <w:sz w:val="21"/>
              </w:rPr>
              <w:t>用</w:t>
            </w:r>
            <w:r>
              <w:rPr>
                <w:w w:val="100"/>
                <w:sz w:val="21"/>
              </w:rPr>
              <w:t>老国</w:t>
            </w:r>
            <w:r>
              <w:rPr>
                <w:spacing w:val="-3"/>
                <w:w w:val="100"/>
                <w:sz w:val="21"/>
              </w:rPr>
              <w:t>标</w:t>
            </w:r>
            <w:r>
              <w:rPr>
                <w:w w:val="100"/>
                <w:sz w:val="21"/>
              </w:rPr>
              <w:t>接</w:t>
            </w:r>
            <w:r>
              <w:rPr>
                <w:spacing w:val="-3"/>
                <w:w w:val="100"/>
                <w:sz w:val="21"/>
              </w:rPr>
              <w:t>线</w:t>
            </w:r>
            <w:r>
              <w:rPr>
                <w:w w:val="100"/>
                <w:sz w:val="21"/>
              </w:rPr>
              <w:t>板、插座。</w:t>
            </w:r>
          </w:p>
          <w:p>
            <w:pPr>
              <w:pStyle w:val="7"/>
              <w:spacing w:before="16"/>
              <w:jc w:val="both"/>
              <w:rPr>
                <w:sz w:val="21"/>
              </w:rPr>
            </w:pPr>
            <w:r>
              <w:rPr>
                <w:sz w:val="21"/>
              </w:rPr>
              <w:t>（</w:t>
            </w:r>
            <w:r>
              <w:rPr>
                <w:rFonts w:ascii="Times New Roman" w:eastAsia="Times New Roman"/>
                <w:sz w:val="21"/>
              </w:rPr>
              <w:t>100</w:t>
            </w:r>
            <w:r>
              <w:rPr>
                <w:sz w:val="21"/>
              </w:rPr>
              <w:t>）大功率仪器（包括空调等）使用专用插座。</w:t>
            </w:r>
          </w:p>
          <w:p>
            <w:pPr>
              <w:pStyle w:val="7"/>
              <w:spacing w:before="21"/>
              <w:jc w:val="both"/>
              <w:rPr>
                <w:sz w:val="21"/>
              </w:rPr>
            </w:pPr>
            <w:r>
              <w:rPr>
                <w:sz w:val="21"/>
              </w:rPr>
              <w:t>（</w:t>
            </w:r>
            <w:r>
              <w:rPr>
                <w:rFonts w:ascii="Times New Roman" w:eastAsia="Times New Roman"/>
                <w:sz w:val="21"/>
              </w:rPr>
              <w:t>101</w:t>
            </w:r>
            <w:r>
              <w:rPr>
                <w:sz w:val="21"/>
              </w:rPr>
              <w:t>）电器长期不用时，应切断电源。</w:t>
            </w:r>
          </w:p>
          <w:p>
            <w:pPr>
              <w:pStyle w:val="7"/>
              <w:spacing w:before="22" w:line="264" w:lineRule="auto"/>
              <w:ind w:right="34"/>
              <w:jc w:val="both"/>
              <w:rPr>
                <w:sz w:val="21"/>
              </w:rPr>
            </w:pPr>
            <w:r>
              <w:rPr>
                <w:w w:val="100"/>
                <w:sz w:val="21"/>
              </w:rPr>
              <w:t>（</w:t>
            </w:r>
            <w:r>
              <w:rPr>
                <w:rFonts w:ascii="Times New Roman" w:eastAsia="Times New Roman"/>
                <w:w w:val="100"/>
                <w:sz w:val="21"/>
              </w:rPr>
              <w:t>10</w:t>
            </w:r>
            <w:r>
              <w:rPr>
                <w:rFonts w:ascii="Times New Roman" w:eastAsia="Times New Roman"/>
                <w:spacing w:val="-3"/>
                <w:w w:val="100"/>
                <w:sz w:val="21"/>
              </w:rPr>
              <w:t>2</w:t>
            </w:r>
            <w:r>
              <w:rPr>
                <w:spacing w:val="-25"/>
                <w:w w:val="100"/>
                <w:sz w:val="21"/>
              </w:rPr>
              <w:t>）</w:t>
            </w:r>
            <w:r>
              <w:rPr>
                <w:spacing w:val="-3"/>
                <w:w w:val="100"/>
                <w:sz w:val="21"/>
              </w:rPr>
              <w:t>配</w:t>
            </w:r>
            <w:r>
              <w:rPr>
                <w:w w:val="100"/>
                <w:sz w:val="21"/>
              </w:rPr>
              <w:t>电</w:t>
            </w:r>
            <w:r>
              <w:rPr>
                <w:spacing w:val="-3"/>
                <w:w w:val="100"/>
                <w:sz w:val="21"/>
              </w:rPr>
              <w:t>箱</w:t>
            </w:r>
            <w:r>
              <w:rPr>
                <w:w w:val="100"/>
                <w:sz w:val="21"/>
              </w:rPr>
              <w:t>前</w:t>
            </w:r>
            <w:r>
              <w:rPr>
                <w:spacing w:val="-3"/>
                <w:w w:val="100"/>
                <w:sz w:val="21"/>
              </w:rPr>
              <w:t>不</w:t>
            </w:r>
            <w:r>
              <w:rPr>
                <w:w w:val="100"/>
                <w:sz w:val="21"/>
              </w:rPr>
              <w:t>应</w:t>
            </w:r>
            <w:r>
              <w:rPr>
                <w:spacing w:val="-3"/>
                <w:w w:val="100"/>
                <w:sz w:val="21"/>
              </w:rPr>
              <w:t>有物</w:t>
            </w:r>
            <w:r>
              <w:rPr>
                <w:w w:val="100"/>
                <w:sz w:val="21"/>
              </w:rPr>
              <w:t>品遮</w:t>
            </w:r>
            <w:r>
              <w:rPr>
                <w:spacing w:val="-3"/>
                <w:w w:val="100"/>
                <w:sz w:val="21"/>
              </w:rPr>
              <w:t>挡</w:t>
            </w:r>
            <w:r>
              <w:rPr>
                <w:w w:val="100"/>
                <w:sz w:val="21"/>
              </w:rPr>
              <w:t>并</w:t>
            </w:r>
            <w:r>
              <w:rPr>
                <w:spacing w:val="-3"/>
                <w:w w:val="100"/>
                <w:sz w:val="21"/>
              </w:rPr>
              <w:t>便</w:t>
            </w:r>
            <w:r>
              <w:rPr>
                <w:w w:val="100"/>
                <w:sz w:val="21"/>
              </w:rPr>
              <w:t>于</w:t>
            </w:r>
            <w:r>
              <w:rPr>
                <w:spacing w:val="-3"/>
                <w:w w:val="100"/>
                <w:sz w:val="21"/>
              </w:rPr>
              <w:t>操</w:t>
            </w:r>
            <w:r>
              <w:rPr>
                <w:w w:val="100"/>
                <w:sz w:val="21"/>
              </w:rPr>
              <w:t>作</w:t>
            </w:r>
            <w:r>
              <w:rPr>
                <w:spacing w:val="-27"/>
                <w:w w:val="100"/>
                <w:sz w:val="21"/>
              </w:rPr>
              <w:t>，</w:t>
            </w:r>
            <w:r>
              <w:rPr>
                <w:w w:val="100"/>
                <w:sz w:val="21"/>
              </w:rPr>
              <w:t>周</w:t>
            </w:r>
            <w:r>
              <w:rPr>
                <w:spacing w:val="-3"/>
                <w:w w:val="100"/>
                <w:sz w:val="21"/>
              </w:rPr>
              <w:t>围</w:t>
            </w:r>
            <w:r>
              <w:rPr>
                <w:w w:val="100"/>
                <w:sz w:val="21"/>
              </w:rPr>
              <w:t>不应</w:t>
            </w:r>
            <w:r>
              <w:rPr>
                <w:spacing w:val="-3"/>
                <w:w w:val="100"/>
                <w:sz w:val="21"/>
              </w:rPr>
              <w:t>放</w:t>
            </w:r>
            <w:r>
              <w:rPr>
                <w:w w:val="100"/>
                <w:sz w:val="21"/>
              </w:rPr>
              <w:t>置</w:t>
            </w:r>
            <w:r>
              <w:rPr>
                <w:spacing w:val="-3"/>
                <w:w w:val="100"/>
                <w:sz w:val="21"/>
              </w:rPr>
              <w:t>烘</w:t>
            </w:r>
            <w:r>
              <w:rPr>
                <w:w w:val="100"/>
                <w:sz w:val="21"/>
              </w:rPr>
              <w:t>箱</w:t>
            </w:r>
            <w:r>
              <w:rPr>
                <w:spacing w:val="-27"/>
                <w:w w:val="100"/>
                <w:sz w:val="21"/>
              </w:rPr>
              <w:t>、</w:t>
            </w:r>
            <w:r>
              <w:rPr>
                <w:w w:val="100"/>
                <w:sz w:val="21"/>
              </w:rPr>
              <w:t>电</w:t>
            </w:r>
            <w:r>
              <w:rPr>
                <w:spacing w:val="-3"/>
                <w:w w:val="100"/>
                <w:sz w:val="21"/>
              </w:rPr>
              <w:t>炉</w:t>
            </w:r>
            <w:r>
              <w:rPr>
                <w:spacing w:val="-25"/>
                <w:w w:val="100"/>
                <w:sz w:val="21"/>
              </w:rPr>
              <w:t>、</w:t>
            </w:r>
            <w:r>
              <w:rPr>
                <w:spacing w:val="-3"/>
                <w:w w:val="100"/>
                <w:sz w:val="21"/>
              </w:rPr>
              <w:t>易</w:t>
            </w:r>
            <w:r>
              <w:rPr>
                <w:w w:val="100"/>
                <w:sz w:val="21"/>
              </w:rPr>
              <w:t>燃易爆气瓶、</w:t>
            </w:r>
            <w:r>
              <w:rPr>
                <w:spacing w:val="-3"/>
                <w:w w:val="100"/>
                <w:sz w:val="21"/>
              </w:rPr>
              <w:t>易</w:t>
            </w:r>
            <w:r>
              <w:rPr>
                <w:w w:val="100"/>
                <w:sz w:val="21"/>
              </w:rPr>
              <w:t>燃</w:t>
            </w:r>
            <w:r>
              <w:rPr>
                <w:spacing w:val="-3"/>
                <w:w w:val="100"/>
                <w:sz w:val="21"/>
              </w:rPr>
              <w:t>易</w:t>
            </w:r>
            <w:r>
              <w:rPr>
                <w:w w:val="100"/>
                <w:sz w:val="21"/>
              </w:rPr>
              <w:t>爆</w:t>
            </w:r>
            <w:r>
              <w:rPr>
                <w:spacing w:val="-1"/>
                <w:w w:val="100"/>
                <w:sz w:val="21"/>
              </w:rPr>
              <w:t>化</w:t>
            </w:r>
            <w:r>
              <w:rPr>
                <w:spacing w:val="-3"/>
                <w:w w:val="100"/>
                <w:sz w:val="21"/>
              </w:rPr>
              <w:t>学</w:t>
            </w:r>
            <w:r>
              <w:rPr>
                <w:w w:val="100"/>
                <w:sz w:val="21"/>
              </w:rPr>
              <w:t>试</w:t>
            </w:r>
            <w:r>
              <w:rPr>
                <w:spacing w:val="-3"/>
                <w:w w:val="100"/>
                <w:sz w:val="21"/>
              </w:rPr>
              <w:t>剂</w:t>
            </w:r>
            <w:r>
              <w:rPr>
                <w:w w:val="100"/>
                <w:sz w:val="21"/>
              </w:rPr>
              <w:t>、废液</w:t>
            </w:r>
            <w:r>
              <w:rPr>
                <w:spacing w:val="-3"/>
                <w:w w:val="100"/>
                <w:sz w:val="21"/>
              </w:rPr>
              <w:t>桶</w:t>
            </w:r>
            <w:r>
              <w:rPr>
                <w:w w:val="100"/>
                <w:sz w:val="21"/>
              </w:rPr>
              <w:t>等</w:t>
            </w:r>
            <w:r>
              <w:rPr>
                <w:spacing w:val="-3"/>
                <w:w w:val="100"/>
                <w:sz w:val="21"/>
              </w:rPr>
              <w:t>；</w:t>
            </w:r>
            <w:r>
              <w:rPr>
                <w:w w:val="100"/>
                <w:sz w:val="21"/>
              </w:rPr>
              <w:t>配电</w:t>
            </w:r>
            <w:r>
              <w:rPr>
                <w:spacing w:val="-3"/>
                <w:w w:val="100"/>
                <w:sz w:val="21"/>
              </w:rPr>
              <w:t>箱</w:t>
            </w:r>
            <w:r>
              <w:rPr>
                <w:w w:val="100"/>
                <w:sz w:val="21"/>
              </w:rPr>
              <w:t>的</w:t>
            </w:r>
            <w:r>
              <w:rPr>
                <w:spacing w:val="-3"/>
                <w:w w:val="100"/>
                <w:sz w:val="21"/>
              </w:rPr>
              <w:t>金</w:t>
            </w:r>
            <w:r>
              <w:rPr>
                <w:w w:val="100"/>
                <w:sz w:val="21"/>
              </w:rPr>
              <w:t>属箱</w:t>
            </w:r>
            <w:r>
              <w:rPr>
                <w:spacing w:val="-3"/>
                <w:w w:val="100"/>
                <w:sz w:val="21"/>
              </w:rPr>
              <w:t>体</w:t>
            </w:r>
            <w:r>
              <w:rPr>
                <w:w w:val="100"/>
                <w:sz w:val="21"/>
              </w:rPr>
              <w:t>应与</w:t>
            </w:r>
            <w:r>
              <w:rPr>
                <w:spacing w:val="-3"/>
                <w:w w:val="100"/>
                <w:sz w:val="21"/>
              </w:rPr>
              <w:t>箱</w:t>
            </w:r>
            <w:r>
              <w:rPr>
                <w:w w:val="100"/>
                <w:sz w:val="21"/>
              </w:rPr>
              <w:t>内保</w:t>
            </w:r>
            <w:r>
              <w:rPr>
                <w:spacing w:val="-3"/>
                <w:w w:val="100"/>
                <w:sz w:val="21"/>
              </w:rPr>
              <w:t>护</w:t>
            </w:r>
            <w:r>
              <w:rPr>
                <w:w w:val="100"/>
                <w:sz w:val="21"/>
              </w:rPr>
              <w:t>零</w:t>
            </w:r>
            <w:r>
              <w:rPr>
                <w:spacing w:val="-3"/>
                <w:w w:val="100"/>
                <w:sz w:val="21"/>
              </w:rPr>
              <w:t>线</w:t>
            </w:r>
            <w:r>
              <w:rPr>
                <w:w w:val="100"/>
                <w:sz w:val="21"/>
              </w:rPr>
              <w:t>或保护地线</w:t>
            </w:r>
            <w:r>
              <w:rPr>
                <w:spacing w:val="-3"/>
                <w:w w:val="100"/>
                <w:sz w:val="21"/>
              </w:rPr>
              <w:t>可</w:t>
            </w:r>
            <w:r>
              <w:rPr>
                <w:w w:val="100"/>
                <w:sz w:val="21"/>
              </w:rPr>
              <w:t>靠</w:t>
            </w:r>
            <w:r>
              <w:rPr>
                <w:spacing w:val="-3"/>
                <w:w w:val="100"/>
                <w:sz w:val="21"/>
              </w:rPr>
              <w:t>连</w:t>
            </w:r>
            <w:r>
              <w:rPr>
                <w:spacing w:val="-1"/>
                <w:w w:val="100"/>
                <w:sz w:val="21"/>
              </w:rPr>
              <w:t>接</w:t>
            </w:r>
            <w:r>
              <w:rPr>
                <w:w w:val="100"/>
                <w:sz w:val="21"/>
              </w:rPr>
              <w:t>。</w:t>
            </w:r>
          </w:p>
        </w:tc>
        <w:tc>
          <w:tcPr>
            <w:tcW w:w="162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4" w:hRule="exact"/>
        </w:trPr>
        <w:tc>
          <w:tcPr>
            <w:tcW w:w="647" w:type="dxa"/>
            <w:vAlign w:val="center"/>
          </w:tcPr>
          <w:p>
            <w:pPr>
              <w:pStyle w:val="7"/>
              <w:spacing w:before="3"/>
              <w:ind w:left="0"/>
              <w:jc w:val="both"/>
              <w:rPr>
                <w:rFonts w:ascii="黑体"/>
                <w:b/>
                <w:sz w:val="26"/>
              </w:rPr>
            </w:pPr>
          </w:p>
          <w:p>
            <w:pPr>
              <w:pStyle w:val="7"/>
              <w:jc w:val="both"/>
              <w:rPr>
                <w:rFonts w:ascii="Times New Roman"/>
                <w:sz w:val="21"/>
              </w:rPr>
            </w:pPr>
            <w:r>
              <w:rPr>
                <w:rFonts w:ascii="Times New Roman"/>
                <w:sz w:val="21"/>
              </w:rPr>
              <w:t>8.1.2</w:t>
            </w:r>
          </w:p>
        </w:tc>
        <w:tc>
          <w:tcPr>
            <w:tcW w:w="2335" w:type="dxa"/>
            <w:vAlign w:val="center"/>
          </w:tcPr>
          <w:p>
            <w:pPr>
              <w:pStyle w:val="7"/>
              <w:spacing w:before="6"/>
              <w:ind w:left="0"/>
              <w:jc w:val="both"/>
              <w:rPr>
                <w:rFonts w:ascii="黑体"/>
                <w:b/>
                <w:sz w:val="22"/>
              </w:rPr>
            </w:pPr>
          </w:p>
          <w:p>
            <w:pPr>
              <w:pStyle w:val="7"/>
              <w:spacing w:before="1"/>
              <w:ind w:left="38"/>
              <w:jc w:val="both"/>
              <w:rPr>
                <w:sz w:val="21"/>
              </w:rPr>
            </w:pPr>
            <w:r>
              <w:rPr>
                <w:sz w:val="21"/>
              </w:rPr>
              <w:t>给水、排水系统布置合理，运行正常</w:t>
            </w:r>
          </w:p>
        </w:tc>
        <w:tc>
          <w:tcPr>
            <w:tcW w:w="4893" w:type="dxa"/>
            <w:vAlign w:val="center"/>
          </w:tcPr>
          <w:p>
            <w:pPr>
              <w:pStyle w:val="7"/>
              <w:spacing w:line="285" w:lineRule="exact"/>
              <w:jc w:val="both"/>
              <w:rPr>
                <w:sz w:val="21"/>
              </w:rPr>
            </w:pPr>
            <w:r>
              <w:rPr>
                <w:sz w:val="21"/>
              </w:rPr>
              <w:t>（</w:t>
            </w:r>
            <w:r>
              <w:rPr>
                <w:rFonts w:ascii="Times New Roman" w:eastAsia="Times New Roman"/>
                <w:sz w:val="21"/>
              </w:rPr>
              <w:t>103</w:t>
            </w:r>
            <w:r>
              <w:rPr>
                <w:sz w:val="21"/>
              </w:rPr>
              <w:t>）水槽、地漏及下水道畅通，水龙头、上下水管无破损。</w:t>
            </w:r>
          </w:p>
          <w:p>
            <w:pPr>
              <w:pStyle w:val="7"/>
              <w:spacing w:before="9"/>
              <w:jc w:val="both"/>
              <w:rPr>
                <w:sz w:val="21"/>
              </w:rPr>
            </w:pPr>
            <w:r>
              <w:rPr>
                <w:sz w:val="21"/>
              </w:rPr>
              <w:t>（</w:t>
            </w:r>
            <w:r>
              <w:rPr>
                <w:rFonts w:ascii="Times New Roman" w:eastAsia="Times New Roman"/>
                <w:sz w:val="21"/>
              </w:rPr>
              <w:t>104</w:t>
            </w:r>
            <w:r>
              <w:rPr>
                <w:sz w:val="21"/>
              </w:rPr>
              <w:t>）各类连接管无老化破损（特别是冷却冷凝系统的橡胶管接口处）。</w:t>
            </w:r>
          </w:p>
          <w:p>
            <w:pPr>
              <w:pStyle w:val="7"/>
              <w:spacing w:before="9"/>
              <w:jc w:val="both"/>
              <w:rPr>
                <w:sz w:val="21"/>
              </w:rPr>
            </w:pPr>
            <w:r>
              <w:rPr>
                <w:sz w:val="21"/>
              </w:rPr>
              <w:t>（</w:t>
            </w:r>
            <w:r>
              <w:rPr>
                <w:rFonts w:ascii="Times New Roman" w:eastAsia="Times New Roman"/>
                <w:sz w:val="21"/>
              </w:rPr>
              <w:t>105</w:t>
            </w:r>
            <w:r>
              <w:rPr>
                <w:sz w:val="21"/>
              </w:rPr>
              <w:t>）各楼层及实验室的各级水管总阀须有明显的标识。</w:t>
            </w:r>
          </w:p>
        </w:tc>
        <w:tc>
          <w:tcPr>
            <w:tcW w:w="1625" w:type="dxa"/>
            <w:vAlign w:val="center"/>
          </w:tcPr>
          <w:p>
            <w:pPr>
              <w:jc w:val="both"/>
            </w:pPr>
          </w:p>
        </w:tc>
      </w:tr>
    </w:tbl>
    <w:tbl>
      <w:tblPr>
        <w:tblStyle w:val="3"/>
        <w:tblpPr w:leftFromText="180" w:rightFromText="180" w:vertAnchor="text" w:horzAnchor="page" w:tblpX="1070" w:tblpY="33"/>
        <w:tblOverlap w:val="never"/>
        <w:tblW w:w="95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2320"/>
        <w:gridCol w:w="4915"/>
        <w:gridCol w:w="1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exact"/>
        </w:trPr>
        <w:tc>
          <w:tcPr>
            <w:tcW w:w="657" w:type="dxa"/>
            <w:vAlign w:val="center"/>
          </w:tcPr>
          <w:p>
            <w:pPr>
              <w:pStyle w:val="7"/>
              <w:spacing w:line="270" w:lineRule="exact"/>
              <w:jc w:val="both"/>
              <w:rPr>
                <w:rFonts w:hint="eastAsia" w:ascii="黑体" w:eastAsia="黑体"/>
                <w:b/>
                <w:sz w:val="21"/>
              </w:rPr>
            </w:pPr>
            <w:r>
              <w:rPr>
                <w:rFonts w:hint="eastAsia" w:ascii="黑体" w:eastAsia="黑体"/>
                <w:b/>
                <w:sz w:val="21"/>
              </w:rPr>
              <w:t>序号</w:t>
            </w:r>
          </w:p>
        </w:tc>
        <w:tc>
          <w:tcPr>
            <w:tcW w:w="2320" w:type="dxa"/>
            <w:vAlign w:val="center"/>
          </w:tcPr>
          <w:p>
            <w:pPr>
              <w:pStyle w:val="7"/>
              <w:spacing w:line="270" w:lineRule="exact"/>
              <w:ind w:left="38"/>
              <w:jc w:val="both"/>
              <w:rPr>
                <w:rFonts w:hint="eastAsia" w:ascii="黑体" w:eastAsia="黑体"/>
                <w:b/>
                <w:sz w:val="21"/>
              </w:rPr>
            </w:pPr>
            <w:r>
              <w:rPr>
                <w:rFonts w:hint="eastAsia" w:ascii="黑体" w:eastAsia="黑体"/>
                <w:b/>
                <w:sz w:val="21"/>
              </w:rPr>
              <w:t>检查项目</w:t>
            </w:r>
          </w:p>
        </w:tc>
        <w:tc>
          <w:tcPr>
            <w:tcW w:w="4915" w:type="dxa"/>
            <w:vAlign w:val="center"/>
          </w:tcPr>
          <w:p>
            <w:pPr>
              <w:pStyle w:val="7"/>
              <w:spacing w:line="270" w:lineRule="exact"/>
              <w:jc w:val="both"/>
              <w:rPr>
                <w:rFonts w:hint="eastAsia" w:ascii="黑体" w:eastAsia="黑体"/>
                <w:b/>
                <w:sz w:val="21"/>
              </w:rPr>
            </w:pPr>
            <w:r>
              <w:rPr>
                <w:rFonts w:hint="eastAsia" w:ascii="黑体" w:eastAsia="黑体"/>
                <w:b/>
                <w:sz w:val="21"/>
              </w:rPr>
              <w:t>检查要点</w:t>
            </w:r>
          </w:p>
        </w:tc>
        <w:tc>
          <w:tcPr>
            <w:tcW w:w="1615" w:type="dxa"/>
            <w:vAlign w:val="center"/>
          </w:tcPr>
          <w:p>
            <w:pPr>
              <w:pStyle w:val="7"/>
              <w:spacing w:line="270" w:lineRule="exact"/>
              <w:ind w:left="38"/>
              <w:jc w:val="both"/>
              <w:rPr>
                <w:rFonts w:hint="eastAsia" w:ascii="黑体" w:eastAsia="黑体"/>
                <w:b/>
                <w:sz w:val="21"/>
              </w:rPr>
            </w:pPr>
            <w:r>
              <w:rPr>
                <w:rFonts w:hint="eastAsia" w:ascii="黑体" w:eastAsia="黑体"/>
                <w:b/>
                <w:sz w:val="21"/>
              </w:rPr>
              <w:t>情况记录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exact"/>
        </w:trPr>
        <w:tc>
          <w:tcPr>
            <w:tcW w:w="657" w:type="dxa"/>
            <w:vAlign w:val="center"/>
          </w:tcPr>
          <w:p>
            <w:pPr>
              <w:pStyle w:val="7"/>
              <w:spacing w:before="44"/>
              <w:ind w:left="40" w:leftChars="0" w:right="0" w:rightChars="0"/>
              <w:jc w:val="both"/>
            </w:pPr>
            <w:r>
              <w:rPr>
                <w:rFonts w:ascii="Times New Roman"/>
                <w:b/>
                <w:sz w:val="21"/>
              </w:rPr>
              <w:t>12</w:t>
            </w:r>
          </w:p>
        </w:tc>
        <w:tc>
          <w:tcPr>
            <w:tcW w:w="2320" w:type="dxa"/>
            <w:vAlign w:val="center"/>
          </w:tcPr>
          <w:p>
            <w:pPr>
              <w:pStyle w:val="7"/>
              <w:spacing w:line="270" w:lineRule="exact"/>
              <w:ind w:left="38" w:leftChars="0" w:right="0" w:rightChars="0"/>
              <w:jc w:val="both"/>
              <w:rPr>
                <w:sz w:val="21"/>
              </w:rPr>
            </w:pPr>
            <w:r>
              <w:rPr>
                <w:b/>
                <w:sz w:val="21"/>
              </w:rPr>
              <w:t>机电等安全</w:t>
            </w:r>
          </w:p>
        </w:tc>
        <w:tc>
          <w:tcPr>
            <w:tcW w:w="4915" w:type="dxa"/>
            <w:vAlign w:val="center"/>
          </w:tcPr>
          <w:p>
            <w:pPr>
              <w:jc w:val="both"/>
            </w:pPr>
          </w:p>
        </w:tc>
        <w:tc>
          <w:tcPr>
            <w:tcW w:w="161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exact"/>
        </w:trPr>
        <w:tc>
          <w:tcPr>
            <w:tcW w:w="657" w:type="dxa"/>
            <w:vAlign w:val="center"/>
          </w:tcPr>
          <w:p>
            <w:pPr>
              <w:pStyle w:val="7"/>
              <w:spacing w:before="46"/>
              <w:ind w:left="40" w:leftChars="0" w:right="0" w:rightChars="0"/>
              <w:jc w:val="both"/>
            </w:pPr>
            <w:r>
              <w:rPr>
                <w:rFonts w:ascii="Times New Roman"/>
                <w:b/>
                <w:sz w:val="21"/>
              </w:rPr>
              <w:t>12.1</w:t>
            </w:r>
          </w:p>
        </w:tc>
        <w:tc>
          <w:tcPr>
            <w:tcW w:w="2320" w:type="dxa"/>
            <w:vAlign w:val="center"/>
          </w:tcPr>
          <w:p>
            <w:pPr>
              <w:pStyle w:val="7"/>
              <w:spacing w:line="272" w:lineRule="exact"/>
              <w:ind w:left="38" w:leftChars="0" w:right="0" w:rightChars="0"/>
              <w:jc w:val="both"/>
              <w:rPr>
                <w:sz w:val="21"/>
              </w:rPr>
            </w:pPr>
            <w:r>
              <w:rPr>
                <w:b/>
                <w:sz w:val="21"/>
              </w:rPr>
              <w:t>仪器设备常规管理</w:t>
            </w:r>
          </w:p>
        </w:tc>
        <w:tc>
          <w:tcPr>
            <w:tcW w:w="4915" w:type="dxa"/>
            <w:vAlign w:val="center"/>
          </w:tcPr>
          <w:p>
            <w:pPr>
              <w:jc w:val="both"/>
            </w:pPr>
          </w:p>
        </w:tc>
        <w:tc>
          <w:tcPr>
            <w:tcW w:w="161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8" w:hRule="exact"/>
        </w:trPr>
        <w:tc>
          <w:tcPr>
            <w:tcW w:w="657" w:type="dxa"/>
            <w:vAlign w:val="center"/>
          </w:tcPr>
          <w:p>
            <w:pPr>
              <w:pStyle w:val="7"/>
              <w:spacing w:before="44"/>
              <w:ind w:left="40" w:leftChars="0" w:right="0" w:rightChars="0"/>
              <w:jc w:val="both"/>
            </w:pPr>
            <w:r>
              <w:rPr>
                <w:rFonts w:ascii="Times New Roman"/>
                <w:sz w:val="21"/>
              </w:rPr>
              <w:t>12.1.1</w:t>
            </w:r>
          </w:p>
        </w:tc>
        <w:tc>
          <w:tcPr>
            <w:tcW w:w="2320" w:type="dxa"/>
            <w:vAlign w:val="center"/>
          </w:tcPr>
          <w:p>
            <w:pPr>
              <w:pStyle w:val="7"/>
              <w:spacing w:line="270" w:lineRule="exact"/>
              <w:ind w:left="38" w:leftChars="0" w:right="0" w:rightChars="0"/>
              <w:jc w:val="both"/>
              <w:rPr>
                <w:sz w:val="21"/>
              </w:rPr>
            </w:pPr>
            <w:r>
              <w:rPr>
                <w:spacing w:val="-5"/>
                <w:sz w:val="21"/>
              </w:rPr>
              <w:t>建立设备台账，设备上有资产标签，有明</w:t>
            </w:r>
            <w:r>
              <w:rPr>
                <w:sz w:val="21"/>
              </w:rPr>
              <w:t>确的管理人员</w:t>
            </w:r>
          </w:p>
        </w:tc>
        <w:tc>
          <w:tcPr>
            <w:tcW w:w="4915" w:type="dxa"/>
            <w:vAlign w:val="center"/>
          </w:tcPr>
          <w:p>
            <w:pPr>
              <w:pStyle w:val="7"/>
              <w:spacing w:line="285" w:lineRule="exact"/>
              <w:ind w:left="40" w:leftChars="0" w:right="0" w:rightChars="0"/>
              <w:jc w:val="both"/>
            </w:pPr>
            <w:r>
              <w:rPr>
                <w:sz w:val="21"/>
              </w:rPr>
              <w:t>（</w:t>
            </w:r>
            <w:r>
              <w:rPr>
                <w:rFonts w:ascii="Times New Roman" w:eastAsia="Times New Roman"/>
                <w:sz w:val="21"/>
              </w:rPr>
              <w:t>234</w:t>
            </w:r>
            <w:r>
              <w:rPr>
                <w:sz w:val="21"/>
              </w:rPr>
              <w:t>）查看电子或纸质台账。</w:t>
            </w:r>
          </w:p>
        </w:tc>
        <w:tc>
          <w:tcPr>
            <w:tcW w:w="161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3" w:hRule="exact"/>
        </w:trPr>
        <w:tc>
          <w:tcPr>
            <w:tcW w:w="657" w:type="dxa"/>
            <w:vAlign w:val="center"/>
          </w:tcPr>
          <w:p>
            <w:pPr>
              <w:pStyle w:val="7"/>
              <w:spacing w:before="195"/>
              <w:jc w:val="both"/>
              <w:rPr>
                <w:rFonts w:ascii="Times New Roman"/>
                <w:sz w:val="21"/>
              </w:rPr>
            </w:pPr>
            <w:r>
              <w:rPr>
                <w:rFonts w:ascii="Times New Roman"/>
                <w:sz w:val="21"/>
              </w:rPr>
              <w:t>12.1.2</w:t>
            </w:r>
          </w:p>
        </w:tc>
        <w:tc>
          <w:tcPr>
            <w:tcW w:w="2320" w:type="dxa"/>
            <w:vAlign w:val="center"/>
          </w:tcPr>
          <w:p>
            <w:pPr>
              <w:pStyle w:val="7"/>
              <w:spacing w:before="146"/>
              <w:ind w:left="38"/>
              <w:jc w:val="both"/>
              <w:rPr>
                <w:sz w:val="21"/>
              </w:rPr>
            </w:pPr>
            <w:r>
              <w:rPr>
                <w:sz w:val="21"/>
              </w:rPr>
              <w:t>大型、特种设备的使用须符合相关规定</w:t>
            </w:r>
          </w:p>
        </w:tc>
        <w:tc>
          <w:tcPr>
            <w:tcW w:w="4915" w:type="dxa"/>
            <w:vAlign w:val="center"/>
          </w:tcPr>
          <w:p>
            <w:pPr>
              <w:pStyle w:val="7"/>
              <w:spacing w:line="247" w:lineRule="auto"/>
              <w:ind w:right="149"/>
              <w:jc w:val="both"/>
              <w:rPr>
                <w:sz w:val="21"/>
              </w:rPr>
            </w:pPr>
            <w:r>
              <w:rPr>
                <w:w w:val="100"/>
                <w:sz w:val="21"/>
              </w:rPr>
              <w:t>（</w:t>
            </w:r>
            <w:r>
              <w:rPr>
                <w:rFonts w:ascii="Times New Roman" w:eastAsia="Times New Roman"/>
                <w:w w:val="100"/>
                <w:sz w:val="21"/>
              </w:rPr>
              <w:t>23</w:t>
            </w:r>
            <w:r>
              <w:rPr>
                <w:rFonts w:ascii="Times New Roman" w:eastAsia="Times New Roman"/>
                <w:spacing w:val="-3"/>
                <w:w w:val="100"/>
                <w:sz w:val="21"/>
              </w:rPr>
              <w:t>5</w:t>
            </w:r>
            <w:r>
              <w:rPr>
                <w:w w:val="100"/>
                <w:sz w:val="21"/>
              </w:rPr>
              <w:t>）</w:t>
            </w:r>
            <w:r>
              <w:rPr>
                <w:spacing w:val="-3"/>
                <w:w w:val="100"/>
                <w:sz w:val="21"/>
              </w:rPr>
              <w:t>大</w:t>
            </w:r>
            <w:r>
              <w:rPr>
                <w:w w:val="100"/>
                <w:sz w:val="21"/>
              </w:rPr>
              <w:t>型</w:t>
            </w:r>
            <w:r>
              <w:rPr>
                <w:spacing w:val="-3"/>
                <w:w w:val="100"/>
                <w:sz w:val="21"/>
              </w:rPr>
              <w:t>仪</w:t>
            </w:r>
            <w:r>
              <w:rPr>
                <w:w w:val="100"/>
                <w:sz w:val="21"/>
              </w:rPr>
              <w:t>器</w:t>
            </w:r>
            <w:r>
              <w:rPr>
                <w:spacing w:val="-3"/>
                <w:w w:val="100"/>
                <w:sz w:val="21"/>
              </w:rPr>
              <w:t>设</w:t>
            </w:r>
            <w:r>
              <w:rPr>
                <w:w w:val="100"/>
                <w:sz w:val="21"/>
              </w:rPr>
              <w:t>备</w:t>
            </w:r>
            <w:r>
              <w:rPr>
                <w:spacing w:val="-3"/>
                <w:w w:val="100"/>
                <w:sz w:val="21"/>
              </w:rPr>
              <w:t>、高</w:t>
            </w:r>
            <w:r>
              <w:rPr>
                <w:w w:val="100"/>
                <w:sz w:val="21"/>
              </w:rPr>
              <w:t>功率</w:t>
            </w:r>
            <w:r>
              <w:rPr>
                <w:spacing w:val="-3"/>
                <w:w w:val="100"/>
                <w:sz w:val="21"/>
              </w:rPr>
              <w:t>的</w:t>
            </w:r>
            <w:r>
              <w:rPr>
                <w:w w:val="100"/>
                <w:sz w:val="21"/>
              </w:rPr>
              <w:t>设</w:t>
            </w:r>
            <w:r>
              <w:rPr>
                <w:spacing w:val="-3"/>
                <w:w w:val="100"/>
                <w:sz w:val="21"/>
              </w:rPr>
              <w:t>备</w:t>
            </w:r>
            <w:r>
              <w:rPr>
                <w:w w:val="100"/>
                <w:sz w:val="21"/>
              </w:rPr>
              <w:t>与</w:t>
            </w:r>
            <w:r>
              <w:rPr>
                <w:spacing w:val="-3"/>
                <w:w w:val="100"/>
                <w:sz w:val="21"/>
              </w:rPr>
              <w:t>电</w:t>
            </w:r>
            <w:r>
              <w:rPr>
                <w:w w:val="100"/>
                <w:sz w:val="21"/>
              </w:rPr>
              <w:t>路</w:t>
            </w:r>
            <w:r>
              <w:rPr>
                <w:spacing w:val="-3"/>
                <w:w w:val="100"/>
                <w:sz w:val="21"/>
              </w:rPr>
              <w:t>容</w:t>
            </w:r>
            <w:r>
              <w:rPr>
                <w:w w:val="100"/>
                <w:sz w:val="21"/>
              </w:rPr>
              <w:t>量</w:t>
            </w:r>
            <w:r>
              <w:rPr>
                <w:spacing w:val="-3"/>
                <w:w w:val="100"/>
                <w:sz w:val="21"/>
              </w:rPr>
              <w:t>相</w:t>
            </w:r>
            <w:r>
              <w:rPr>
                <w:w w:val="100"/>
                <w:sz w:val="21"/>
              </w:rPr>
              <w:t>匹配</w:t>
            </w:r>
            <w:r>
              <w:rPr>
                <w:spacing w:val="-3"/>
                <w:w w:val="100"/>
                <w:sz w:val="21"/>
              </w:rPr>
              <w:t>，</w:t>
            </w:r>
            <w:r>
              <w:rPr>
                <w:w w:val="100"/>
                <w:sz w:val="21"/>
              </w:rPr>
              <w:t>有</w:t>
            </w:r>
            <w:r>
              <w:rPr>
                <w:spacing w:val="-3"/>
                <w:w w:val="100"/>
                <w:sz w:val="21"/>
              </w:rPr>
              <w:t>设</w:t>
            </w:r>
            <w:r>
              <w:rPr>
                <w:w w:val="100"/>
                <w:sz w:val="21"/>
              </w:rPr>
              <w:t>备</w:t>
            </w:r>
            <w:r>
              <w:rPr>
                <w:spacing w:val="-3"/>
                <w:w w:val="100"/>
                <w:sz w:val="21"/>
              </w:rPr>
              <w:t>运</w:t>
            </w:r>
            <w:r>
              <w:rPr>
                <w:w w:val="100"/>
                <w:sz w:val="21"/>
              </w:rPr>
              <w:t>行</w:t>
            </w:r>
            <w:r>
              <w:rPr>
                <w:spacing w:val="-3"/>
                <w:w w:val="100"/>
                <w:sz w:val="21"/>
              </w:rPr>
              <w:t>维</w:t>
            </w:r>
            <w:r>
              <w:rPr>
                <w:w w:val="100"/>
                <w:sz w:val="21"/>
              </w:rPr>
              <w:t>护</w:t>
            </w:r>
            <w:r>
              <w:rPr>
                <w:spacing w:val="-3"/>
                <w:w w:val="100"/>
                <w:sz w:val="21"/>
              </w:rPr>
              <w:t>的</w:t>
            </w:r>
            <w:r>
              <w:rPr>
                <w:w w:val="100"/>
                <w:sz w:val="21"/>
              </w:rPr>
              <w:t>记录有安</w:t>
            </w:r>
            <w:r>
              <w:rPr>
                <w:spacing w:val="-3"/>
                <w:w w:val="100"/>
                <w:sz w:val="21"/>
              </w:rPr>
              <w:t>全</w:t>
            </w:r>
            <w:r>
              <w:rPr>
                <w:w w:val="100"/>
                <w:sz w:val="21"/>
              </w:rPr>
              <w:t>操</w:t>
            </w:r>
            <w:r>
              <w:rPr>
                <w:spacing w:val="-3"/>
                <w:w w:val="100"/>
                <w:sz w:val="21"/>
              </w:rPr>
              <w:t>作</w:t>
            </w:r>
            <w:r>
              <w:rPr>
                <w:w w:val="100"/>
                <w:sz w:val="21"/>
              </w:rPr>
              <w:t>规</w:t>
            </w:r>
            <w:r>
              <w:rPr>
                <w:spacing w:val="-3"/>
                <w:w w:val="100"/>
                <w:sz w:val="21"/>
              </w:rPr>
              <w:t>程</w:t>
            </w:r>
            <w:r>
              <w:rPr>
                <w:w w:val="100"/>
                <w:sz w:val="21"/>
              </w:rPr>
              <w:t>或</w:t>
            </w:r>
            <w:r>
              <w:rPr>
                <w:spacing w:val="-3"/>
                <w:w w:val="100"/>
                <w:sz w:val="21"/>
              </w:rPr>
              <w:t>注</w:t>
            </w:r>
            <w:r>
              <w:rPr>
                <w:w w:val="100"/>
                <w:sz w:val="21"/>
              </w:rPr>
              <w:t>意</w:t>
            </w:r>
            <w:r>
              <w:rPr>
                <w:spacing w:val="-3"/>
                <w:w w:val="100"/>
                <w:sz w:val="21"/>
              </w:rPr>
              <w:t>事</w:t>
            </w:r>
            <w:r>
              <w:rPr>
                <w:w w:val="100"/>
                <w:sz w:val="21"/>
              </w:rPr>
              <w:t>项。</w:t>
            </w:r>
          </w:p>
        </w:tc>
        <w:tc>
          <w:tcPr>
            <w:tcW w:w="1615" w:type="dxa"/>
            <w:vAlign w:val="center"/>
          </w:tcPr>
          <w:p>
            <w:pPr>
              <w:pStyle w:val="7"/>
              <w:spacing w:line="270" w:lineRule="exact"/>
              <w:ind w:left="-161"/>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8" w:hRule="exact"/>
        </w:trPr>
        <w:tc>
          <w:tcPr>
            <w:tcW w:w="657" w:type="dxa"/>
            <w:vAlign w:val="center"/>
          </w:tcPr>
          <w:p>
            <w:pPr>
              <w:pStyle w:val="7"/>
              <w:spacing w:before="3"/>
              <w:ind w:left="0"/>
              <w:jc w:val="both"/>
              <w:rPr>
                <w:rFonts w:ascii="黑体"/>
                <w:b/>
                <w:sz w:val="26"/>
              </w:rPr>
            </w:pPr>
          </w:p>
          <w:p>
            <w:pPr>
              <w:pStyle w:val="7"/>
              <w:jc w:val="both"/>
              <w:rPr>
                <w:rFonts w:ascii="Times New Roman"/>
                <w:sz w:val="21"/>
              </w:rPr>
            </w:pPr>
            <w:r>
              <w:rPr>
                <w:rFonts w:ascii="Times New Roman"/>
                <w:sz w:val="21"/>
              </w:rPr>
              <w:t>12.1.3</w:t>
            </w:r>
          </w:p>
        </w:tc>
        <w:tc>
          <w:tcPr>
            <w:tcW w:w="2320" w:type="dxa"/>
            <w:vAlign w:val="center"/>
          </w:tcPr>
          <w:p>
            <w:pPr>
              <w:pStyle w:val="7"/>
              <w:spacing w:before="6"/>
              <w:ind w:left="0"/>
              <w:jc w:val="both"/>
              <w:rPr>
                <w:rFonts w:ascii="黑体"/>
                <w:b/>
                <w:sz w:val="22"/>
              </w:rPr>
            </w:pPr>
          </w:p>
          <w:p>
            <w:pPr>
              <w:pStyle w:val="7"/>
              <w:spacing w:before="1"/>
              <w:ind w:left="38"/>
              <w:jc w:val="both"/>
              <w:rPr>
                <w:sz w:val="21"/>
              </w:rPr>
            </w:pPr>
            <w:r>
              <w:rPr>
                <w:sz w:val="21"/>
              </w:rPr>
              <w:t>仪器设备的接地和用电符合相关要求</w:t>
            </w:r>
          </w:p>
        </w:tc>
        <w:tc>
          <w:tcPr>
            <w:tcW w:w="4915" w:type="dxa"/>
            <w:vAlign w:val="center"/>
          </w:tcPr>
          <w:p>
            <w:pPr>
              <w:pStyle w:val="7"/>
              <w:spacing w:line="285" w:lineRule="exact"/>
              <w:ind w:right="-8"/>
              <w:jc w:val="both"/>
              <w:rPr>
                <w:sz w:val="21"/>
              </w:rPr>
            </w:pPr>
            <w:r>
              <w:rPr>
                <w:sz w:val="21"/>
              </w:rPr>
              <w:t>（</w:t>
            </w:r>
            <w:r>
              <w:rPr>
                <w:rFonts w:ascii="Times New Roman" w:eastAsia="Times New Roman"/>
                <w:sz w:val="21"/>
              </w:rPr>
              <w:t>236</w:t>
            </w:r>
            <w:r>
              <w:rPr>
                <w:sz w:val="21"/>
              </w:rPr>
              <w:t>）仪器设备接地系统应按规范要求，采用铜质材料，接地电阻不高于</w:t>
            </w:r>
            <w:r>
              <w:rPr>
                <w:spacing w:val="-58"/>
                <w:sz w:val="21"/>
              </w:rPr>
              <w:t xml:space="preserve"> </w:t>
            </w:r>
            <w:r>
              <w:rPr>
                <w:rFonts w:ascii="Times New Roman" w:eastAsia="Times New Roman"/>
                <w:sz w:val="21"/>
              </w:rPr>
              <w:t xml:space="preserve">0.5 </w:t>
            </w:r>
            <w:r>
              <w:rPr>
                <w:sz w:val="21"/>
              </w:rPr>
              <w:t>欧。</w:t>
            </w:r>
          </w:p>
          <w:p>
            <w:pPr>
              <w:pStyle w:val="7"/>
              <w:spacing w:before="9" w:line="247" w:lineRule="auto"/>
              <w:ind w:right="149"/>
              <w:jc w:val="both"/>
              <w:rPr>
                <w:sz w:val="21"/>
              </w:rPr>
            </w:pPr>
            <w:r>
              <w:rPr>
                <w:w w:val="100"/>
                <w:sz w:val="21"/>
              </w:rPr>
              <w:t>（</w:t>
            </w:r>
            <w:r>
              <w:rPr>
                <w:rFonts w:ascii="Times New Roman" w:eastAsia="Times New Roman"/>
                <w:w w:val="100"/>
                <w:sz w:val="21"/>
              </w:rPr>
              <w:t>23</w:t>
            </w:r>
            <w:r>
              <w:rPr>
                <w:rFonts w:ascii="Times New Roman" w:eastAsia="Times New Roman"/>
                <w:spacing w:val="-3"/>
                <w:w w:val="100"/>
                <w:sz w:val="21"/>
              </w:rPr>
              <w:t>7</w:t>
            </w:r>
            <w:r>
              <w:rPr>
                <w:w w:val="100"/>
                <w:sz w:val="21"/>
              </w:rPr>
              <w:t>）</w:t>
            </w:r>
            <w:r>
              <w:rPr>
                <w:spacing w:val="-3"/>
                <w:w w:val="100"/>
                <w:sz w:val="21"/>
              </w:rPr>
              <w:t>电</w:t>
            </w:r>
            <w:r>
              <w:rPr>
                <w:w w:val="100"/>
                <w:sz w:val="21"/>
              </w:rPr>
              <w:t>脑</w:t>
            </w:r>
            <w:r>
              <w:rPr>
                <w:spacing w:val="-3"/>
                <w:w w:val="100"/>
                <w:sz w:val="21"/>
              </w:rPr>
              <w:t>、</w:t>
            </w:r>
            <w:r>
              <w:rPr>
                <w:w w:val="100"/>
                <w:sz w:val="21"/>
              </w:rPr>
              <w:t>空</w:t>
            </w:r>
            <w:r>
              <w:rPr>
                <w:spacing w:val="-3"/>
                <w:w w:val="100"/>
                <w:sz w:val="21"/>
              </w:rPr>
              <w:t>调</w:t>
            </w:r>
            <w:r>
              <w:rPr>
                <w:w w:val="100"/>
                <w:sz w:val="21"/>
              </w:rPr>
              <w:t>、</w:t>
            </w:r>
            <w:r>
              <w:rPr>
                <w:spacing w:val="-3"/>
                <w:w w:val="100"/>
                <w:sz w:val="21"/>
              </w:rPr>
              <w:t>电加</w:t>
            </w:r>
            <w:r>
              <w:rPr>
                <w:w w:val="100"/>
                <w:sz w:val="21"/>
              </w:rPr>
              <w:t>热器</w:t>
            </w:r>
            <w:r>
              <w:rPr>
                <w:spacing w:val="-3"/>
                <w:w w:val="100"/>
                <w:sz w:val="21"/>
              </w:rPr>
              <w:t>等</w:t>
            </w:r>
            <w:r>
              <w:rPr>
                <w:w w:val="100"/>
                <w:sz w:val="21"/>
              </w:rPr>
              <w:t>不</w:t>
            </w:r>
            <w:r>
              <w:rPr>
                <w:spacing w:val="-3"/>
                <w:w w:val="100"/>
                <w:sz w:val="21"/>
              </w:rPr>
              <w:t>随</w:t>
            </w:r>
            <w:r>
              <w:rPr>
                <w:w w:val="100"/>
                <w:sz w:val="21"/>
              </w:rPr>
              <w:t>意</w:t>
            </w:r>
            <w:r>
              <w:rPr>
                <w:spacing w:val="-3"/>
                <w:w w:val="100"/>
                <w:sz w:val="21"/>
              </w:rPr>
              <w:t>开</w:t>
            </w:r>
            <w:r>
              <w:rPr>
                <w:w w:val="100"/>
                <w:sz w:val="21"/>
              </w:rPr>
              <w:t>机</w:t>
            </w:r>
            <w:r>
              <w:rPr>
                <w:spacing w:val="-3"/>
                <w:w w:val="100"/>
                <w:sz w:val="21"/>
              </w:rPr>
              <w:t>过</w:t>
            </w:r>
            <w:r>
              <w:rPr>
                <w:spacing w:val="-1"/>
                <w:w w:val="100"/>
                <w:sz w:val="21"/>
              </w:rPr>
              <w:t>夜</w:t>
            </w:r>
            <w:r>
              <w:rPr>
                <w:spacing w:val="-3"/>
                <w:w w:val="100"/>
                <w:sz w:val="21"/>
              </w:rPr>
              <w:t>。</w:t>
            </w:r>
            <w:r>
              <w:rPr>
                <w:w w:val="100"/>
                <w:sz w:val="21"/>
              </w:rPr>
              <w:t>对于</w:t>
            </w:r>
            <w:r>
              <w:rPr>
                <w:spacing w:val="-3"/>
                <w:w w:val="100"/>
                <w:sz w:val="21"/>
              </w:rPr>
              <w:t>不</w:t>
            </w:r>
            <w:r>
              <w:rPr>
                <w:w w:val="100"/>
                <w:sz w:val="21"/>
              </w:rPr>
              <w:t>能</w:t>
            </w:r>
            <w:r>
              <w:rPr>
                <w:spacing w:val="-3"/>
                <w:w w:val="100"/>
                <w:sz w:val="21"/>
              </w:rPr>
              <w:t>断</w:t>
            </w:r>
            <w:r>
              <w:rPr>
                <w:w w:val="100"/>
                <w:sz w:val="21"/>
              </w:rPr>
              <w:t>电</w:t>
            </w:r>
            <w:r>
              <w:rPr>
                <w:spacing w:val="-3"/>
                <w:w w:val="100"/>
                <w:sz w:val="21"/>
              </w:rPr>
              <w:t>的</w:t>
            </w:r>
            <w:r>
              <w:rPr>
                <w:w w:val="100"/>
                <w:sz w:val="21"/>
              </w:rPr>
              <w:t>特</w:t>
            </w:r>
            <w:r>
              <w:rPr>
                <w:spacing w:val="-3"/>
                <w:w w:val="100"/>
                <w:sz w:val="21"/>
              </w:rPr>
              <w:t>殊</w:t>
            </w:r>
            <w:r>
              <w:rPr>
                <w:w w:val="100"/>
                <w:sz w:val="21"/>
              </w:rPr>
              <w:t>仪</w:t>
            </w:r>
            <w:r>
              <w:rPr>
                <w:spacing w:val="-3"/>
                <w:w w:val="100"/>
                <w:sz w:val="21"/>
              </w:rPr>
              <w:t>器</w:t>
            </w:r>
            <w:r>
              <w:rPr>
                <w:w w:val="100"/>
                <w:sz w:val="21"/>
              </w:rPr>
              <w:t>设备采取</w:t>
            </w:r>
            <w:r>
              <w:rPr>
                <w:spacing w:val="-3"/>
                <w:w w:val="100"/>
                <w:sz w:val="21"/>
              </w:rPr>
              <w:t>必</w:t>
            </w:r>
            <w:r>
              <w:rPr>
                <w:w w:val="100"/>
                <w:sz w:val="21"/>
              </w:rPr>
              <w:t>要</w:t>
            </w:r>
            <w:r>
              <w:rPr>
                <w:spacing w:val="-3"/>
                <w:w w:val="100"/>
                <w:sz w:val="21"/>
              </w:rPr>
              <w:t>的</w:t>
            </w:r>
            <w:r>
              <w:rPr>
                <w:w w:val="100"/>
                <w:sz w:val="21"/>
              </w:rPr>
              <w:t>防</w:t>
            </w:r>
            <w:r>
              <w:rPr>
                <w:spacing w:val="-3"/>
                <w:w w:val="100"/>
                <w:sz w:val="21"/>
              </w:rPr>
              <w:t>护</w:t>
            </w:r>
            <w:r>
              <w:rPr>
                <w:w w:val="100"/>
                <w:sz w:val="21"/>
              </w:rPr>
              <w:t>措</w:t>
            </w:r>
            <w:r>
              <w:rPr>
                <w:spacing w:val="-3"/>
                <w:w w:val="100"/>
                <w:sz w:val="21"/>
              </w:rPr>
              <w:t>施</w:t>
            </w:r>
            <w:r>
              <w:rPr>
                <w:w w:val="100"/>
                <w:sz w:val="21"/>
              </w:rPr>
              <w:t>（</w:t>
            </w:r>
            <w:r>
              <w:rPr>
                <w:spacing w:val="-3"/>
                <w:w w:val="100"/>
                <w:sz w:val="21"/>
              </w:rPr>
              <w:t>如</w:t>
            </w:r>
            <w:r>
              <w:rPr>
                <w:w w:val="100"/>
                <w:sz w:val="21"/>
              </w:rPr>
              <w:t>双路</w:t>
            </w:r>
            <w:r>
              <w:rPr>
                <w:spacing w:val="-3"/>
                <w:w w:val="100"/>
                <w:sz w:val="21"/>
              </w:rPr>
              <w:t>供</w:t>
            </w:r>
            <w:r>
              <w:rPr>
                <w:w w:val="100"/>
                <w:sz w:val="21"/>
              </w:rPr>
              <w:t>电</w:t>
            </w:r>
            <w:r>
              <w:rPr>
                <w:spacing w:val="-3"/>
                <w:w w:val="100"/>
                <w:sz w:val="21"/>
              </w:rPr>
              <w:t>、</w:t>
            </w:r>
            <w:r>
              <w:rPr>
                <w:w w:val="100"/>
                <w:sz w:val="21"/>
              </w:rPr>
              <w:t>不</w:t>
            </w:r>
            <w:r>
              <w:rPr>
                <w:spacing w:val="-3"/>
                <w:w w:val="100"/>
                <w:sz w:val="21"/>
              </w:rPr>
              <w:t>间</w:t>
            </w:r>
            <w:r>
              <w:rPr>
                <w:w w:val="100"/>
                <w:sz w:val="21"/>
              </w:rPr>
              <w:t>断</w:t>
            </w:r>
            <w:r>
              <w:rPr>
                <w:spacing w:val="-3"/>
                <w:w w:val="100"/>
                <w:sz w:val="21"/>
              </w:rPr>
              <w:t>电</w:t>
            </w:r>
            <w:r>
              <w:rPr>
                <w:w w:val="100"/>
                <w:sz w:val="21"/>
              </w:rPr>
              <w:t>源</w:t>
            </w:r>
            <w:r>
              <w:rPr>
                <w:spacing w:val="-3"/>
                <w:w w:val="100"/>
                <w:sz w:val="21"/>
              </w:rPr>
              <w:t>、</w:t>
            </w:r>
            <w:r>
              <w:rPr>
                <w:w w:val="100"/>
                <w:sz w:val="21"/>
              </w:rPr>
              <w:t>监控</w:t>
            </w:r>
            <w:r>
              <w:rPr>
                <w:spacing w:val="-3"/>
                <w:w w:val="100"/>
                <w:sz w:val="21"/>
              </w:rPr>
              <w:t>报</w:t>
            </w:r>
            <w:r>
              <w:rPr>
                <w:w w:val="100"/>
                <w:sz w:val="21"/>
              </w:rPr>
              <w:t>警</w:t>
            </w:r>
            <w:r>
              <w:rPr>
                <w:spacing w:val="-3"/>
                <w:w w:val="100"/>
                <w:sz w:val="21"/>
              </w:rPr>
              <w:t>等</w:t>
            </w:r>
            <w:r>
              <w:rPr>
                <w:w w:val="100"/>
                <w:sz w:val="21"/>
              </w:rPr>
              <w:t>）。</w:t>
            </w:r>
          </w:p>
        </w:tc>
        <w:tc>
          <w:tcPr>
            <w:tcW w:w="1615" w:type="dxa"/>
            <w:vAlign w:val="center"/>
          </w:tcPr>
          <w:p>
            <w:pPr>
              <w:pStyle w:val="7"/>
              <w:spacing w:before="6"/>
              <w:ind w:left="0"/>
              <w:jc w:val="both"/>
              <w:rPr>
                <w:rFonts w:ascii="黑体"/>
                <w:b/>
                <w:sz w:val="22"/>
              </w:rPr>
            </w:pPr>
          </w:p>
          <w:p>
            <w:pPr>
              <w:pStyle w:val="7"/>
              <w:spacing w:before="1"/>
              <w:ind w:left="-162"/>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6" w:hRule="exact"/>
        </w:trPr>
        <w:tc>
          <w:tcPr>
            <w:tcW w:w="657" w:type="dxa"/>
            <w:vAlign w:val="center"/>
          </w:tcPr>
          <w:p>
            <w:pPr>
              <w:pStyle w:val="7"/>
              <w:spacing w:before="46"/>
              <w:jc w:val="both"/>
              <w:rPr>
                <w:rFonts w:ascii="Times New Roman"/>
                <w:b/>
                <w:sz w:val="21"/>
              </w:rPr>
            </w:pPr>
            <w:r>
              <w:rPr>
                <w:rFonts w:ascii="Times New Roman"/>
                <w:b/>
                <w:sz w:val="21"/>
              </w:rPr>
              <w:t>12.2</w:t>
            </w:r>
          </w:p>
        </w:tc>
        <w:tc>
          <w:tcPr>
            <w:tcW w:w="8850" w:type="dxa"/>
            <w:gridSpan w:val="3"/>
            <w:vAlign w:val="center"/>
          </w:tcPr>
          <w:p>
            <w:pPr>
              <w:pStyle w:val="7"/>
              <w:spacing w:line="272" w:lineRule="exact"/>
              <w:ind w:left="38"/>
              <w:jc w:val="both"/>
              <w:rPr>
                <w:b/>
                <w:sz w:val="21"/>
              </w:rPr>
            </w:pPr>
            <w:r>
              <w:rPr>
                <w:b/>
                <w:sz w:val="21"/>
              </w:rPr>
              <w:t>机械安全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3" w:hRule="exact"/>
        </w:trPr>
        <w:tc>
          <w:tcPr>
            <w:tcW w:w="657" w:type="dxa"/>
            <w:vAlign w:val="center"/>
          </w:tcPr>
          <w:p>
            <w:pPr>
              <w:pStyle w:val="7"/>
              <w:spacing w:before="3"/>
              <w:ind w:left="0"/>
              <w:jc w:val="both"/>
              <w:rPr>
                <w:rFonts w:ascii="黑体"/>
                <w:b/>
                <w:sz w:val="26"/>
              </w:rPr>
            </w:pPr>
          </w:p>
          <w:p>
            <w:pPr>
              <w:pStyle w:val="7"/>
              <w:jc w:val="both"/>
              <w:rPr>
                <w:rFonts w:ascii="Times New Roman"/>
                <w:sz w:val="21"/>
              </w:rPr>
            </w:pPr>
            <w:r>
              <w:rPr>
                <w:rFonts w:ascii="Times New Roman"/>
                <w:sz w:val="21"/>
              </w:rPr>
              <w:t>12.2.1</w:t>
            </w:r>
          </w:p>
        </w:tc>
        <w:tc>
          <w:tcPr>
            <w:tcW w:w="2320" w:type="dxa"/>
            <w:vAlign w:val="center"/>
          </w:tcPr>
          <w:p>
            <w:pPr>
              <w:pStyle w:val="7"/>
              <w:spacing w:before="6"/>
              <w:ind w:left="0"/>
              <w:jc w:val="both"/>
              <w:rPr>
                <w:rFonts w:ascii="黑体"/>
                <w:b/>
                <w:sz w:val="22"/>
              </w:rPr>
            </w:pPr>
          </w:p>
          <w:p>
            <w:pPr>
              <w:pStyle w:val="7"/>
              <w:spacing w:before="1"/>
              <w:ind w:left="38"/>
              <w:jc w:val="both"/>
              <w:rPr>
                <w:sz w:val="21"/>
              </w:rPr>
            </w:pPr>
            <w:r>
              <w:rPr>
                <w:sz w:val="21"/>
              </w:rPr>
              <w:t>机械设备应保持清洁整齐，可靠接地</w:t>
            </w:r>
          </w:p>
        </w:tc>
        <w:tc>
          <w:tcPr>
            <w:tcW w:w="4915" w:type="dxa"/>
            <w:vAlign w:val="center"/>
          </w:tcPr>
          <w:p>
            <w:pPr>
              <w:pStyle w:val="7"/>
              <w:spacing w:line="285" w:lineRule="exact"/>
              <w:jc w:val="both"/>
              <w:rPr>
                <w:sz w:val="21"/>
              </w:rPr>
            </w:pPr>
            <w:r>
              <w:rPr>
                <w:sz w:val="21"/>
              </w:rPr>
              <w:t>（</w:t>
            </w:r>
            <w:r>
              <w:rPr>
                <w:rFonts w:ascii="Times New Roman" w:eastAsia="Times New Roman"/>
                <w:sz w:val="21"/>
              </w:rPr>
              <w:t>240</w:t>
            </w:r>
            <w:r>
              <w:rPr>
                <w:sz w:val="21"/>
              </w:rPr>
              <w:t>）机床应保持清洁整齐，严禁在床头、床面、刀架上放置物品。</w:t>
            </w:r>
          </w:p>
          <w:p>
            <w:pPr>
              <w:pStyle w:val="7"/>
              <w:spacing w:before="9" w:line="247" w:lineRule="auto"/>
              <w:ind w:right="35"/>
              <w:jc w:val="both"/>
              <w:rPr>
                <w:sz w:val="21"/>
              </w:rPr>
            </w:pPr>
            <w:r>
              <w:rPr>
                <w:w w:val="100"/>
                <w:sz w:val="21"/>
              </w:rPr>
              <w:t>（</w:t>
            </w:r>
            <w:r>
              <w:rPr>
                <w:rFonts w:ascii="Times New Roman" w:eastAsia="Times New Roman"/>
                <w:w w:val="100"/>
                <w:sz w:val="21"/>
              </w:rPr>
              <w:t>24</w:t>
            </w:r>
            <w:r>
              <w:rPr>
                <w:rFonts w:ascii="Times New Roman" w:eastAsia="Times New Roman"/>
                <w:spacing w:val="-3"/>
                <w:w w:val="100"/>
                <w:sz w:val="21"/>
              </w:rPr>
              <w:t>1</w:t>
            </w:r>
            <w:r>
              <w:rPr>
                <w:spacing w:val="-24"/>
                <w:w w:val="100"/>
                <w:sz w:val="21"/>
              </w:rPr>
              <w:t>）</w:t>
            </w:r>
            <w:r>
              <w:rPr>
                <w:spacing w:val="-3"/>
                <w:w w:val="100"/>
                <w:sz w:val="21"/>
              </w:rPr>
              <w:t>机</w:t>
            </w:r>
            <w:r>
              <w:rPr>
                <w:w w:val="100"/>
                <w:sz w:val="21"/>
              </w:rPr>
              <w:t>械</w:t>
            </w:r>
            <w:r>
              <w:rPr>
                <w:spacing w:val="-3"/>
                <w:w w:val="100"/>
                <w:sz w:val="21"/>
              </w:rPr>
              <w:t>设</w:t>
            </w:r>
            <w:r>
              <w:rPr>
                <w:w w:val="100"/>
                <w:sz w:val="21"/>
              </w:rPr>
              <w:t>备</w:t>
            </w:r>
            <w:r>
              <w:rPr>
                <w:spacing w:val="-3"/>
                <w:w w:val="100"/>
                <w:sz w:val="21"/>
              </w:rPr>
              <w:t>可</w:t>
            </w:r>
            <w:r>
              <w:rPr>
                <w:w w:val="100"/>
                <w:sz w:val="21"/>
              </w:rPr>
              <w:t>靠</w:t>
            </w:r>
            <w:r>
              <w:rPr>
                <w:spacing w:val="-3"/>
                <w:w w:val="100"/>
                <w:sz w:val="21"/>
              </w:rPr>
              <w:t>接地</w:t>
            </w:r>
            <w:r>
              <w:rPr>
                <w:spacing w:val="-24"/>
                <w:w w:val="100"/>
                <w:sz w:val="21"/>
              </w:rPr>
              <w:t>，</w:t>
            </w:r>
            <w:r>
              <w:rPr>
                <w:w w:val="100"/>
                <w:sz w:val="21"/>
              </w:rPr>
              <w:t>实</w:t>
            </w:r>
            <w:r>
              <w:rPr>
                <w:spacing w:val="-3"/>
                <w:w w:val="100"/>
                <w:sz w:val="21"/>
              </w:rPr>
              <w:t>验</w:t>
            </w:r>
            <w:r>
              <w:rPr>
                <w:w w:val="100"/>
                <w:sz w:val="21"/>
              </w:rPr>
              <w:t>结</w:t>
            </w:r>
            <w:r>
              <w:rPr>
                <w:spacing w:val="-3"/>
                <w:w w:val="100"/>
                <w:sz w:val="21"/>
              </w:rPr>
              <w:t>束</w:t>
            </w:r>
            <w:r>
              <w:rPr>
                <w:w w:val="100"/>
                <w:sz w:val="21"/>
              </w:rPr>
              <w:t>后</w:t>
            </w:r>
            <w:r>
              <w:rPr>
                <w:spacing w:val="-27"/>
                <w:w w:val="100"/>
                <w:sz w:val="21"/>
              </w:rPr>
              <w:t>，</w:t>
            </w:r>
            <w:r>
              <w:rPr>
                <w:w w:val="100"/>
                <w:sz w:val="21"/>
              </w:rPr>
              <w:t>应</w:t>
            </w:r>
            <w:r>
              <w:rPr>
                <w:spacing w:val="-3"/>
                <w:w w:val="100"/>
                <w:sz w:val="21"/>
              </w:rPr>
              <w:t>切</w:t>
            </w:r>
            <w:r>
              <w:rPr>
                <w:w w:val="100"/>
                <w:sz w:val="21"/>
              </w:rPr>
              <w:t>断</w:t>
            </w:r>
            <w:r>
              <w:rPr>
                <w:spacing w:val="-3"/>
                <w:w w:val="100"/>
                <w:sz w:val="21"/>
              </w:rPr>
              <w:t>电</w:t>
            </w:r>
            <w:r>
              <w:rPr>
                <w:w w:val="100"/>
                <w:sz w:val="21"/>
              </w:rPr>
              <w:t>源</w:t>
            </w:r>
            <w:r>
              <w:rPr>
                <w:spacing w:val="-25"/>
                <w:w w:val="100"/>
                <w:sz w:val="21"/>
              </w:rPr>
              <w:t>，</w:t>
            </w:r>
            <w:r>
              <w:rPr>
                <w:spacing w:val="-3"/>
                <w:w w:val="100"/>
                <w:sz w:val="21"/>
              </w:rPr>
              <w:t>整</w:t>
            </w:r>
            <w:r>
              <w:rPr>
                <w:w w:val="100"/>
                <w:sz w:val="21"/>
              </w:rPr>
              <w:t>理</w:t>
            </w:r>
            <w:r>
              <w:rPr>
                <w:spacing w:val="-3"/>
                <w:w w:val="100"/>
                <w:sz w:val="21"/>
              </w:rPr>
              <w:t>好</w:t>
            </w:r>
            <w:r>
              <w:rPr>
                <w:w w:val="100"/>
                <w:sz w:val="21"/>
              </w:rPr>
              <w:t>场</w:t>
            </w:r>
            <w:r>
              <w:rPr>
                <w:spacing w:val="-3"/>
                <w:w w:val="100"/>
                <w:sz w:val="21"/>
              </w:rPr>
              <w:t>地</w:t>
            </w:r>
            <w:r>
              <w:rPr>
                <w:w w:val="100"/>
                <w:sz w:val="21"/>
              </w:rPr>
              <w:t>并</w:t>
            </w:r>
            <w:r>
              <w:rPr>
                <w:spacing w:val="-3"/>
                <w:w w:val="100"/>
                <w:sz w:val="21"/>
              </w:rPr>
              <w:t>将</w:t>
            </w:r>
            <w:r>
              <w:rPr>
                <w:w w:val="100"/>
                <w:sz w:val="21"/>
              </w:rPr>
              <w:t>实</w:t>
            </w:r>
            <w:r>
              <w:rPr>
                <w:spacing w:val="-3"/>
                <w:w w:val="100"/>
                <w:sz w:val="21"/>
              </w:rPr>
              <w:t>验</w:t>
            </w:r>
            <w:r>
              <w:rPr>
                <w:w w:val="100"/>
                <w:sz w:val="21"/>
              </w:rPr>
              <w:t>用具等摆放</w:t>
            </w:r>
            <w:r>
              <w:rPr>
                <w:spacing w:val="-3"/>
                <w:w w:val="100"/>
                <w:sz w:val="21"/>
              </w:rPr>
              <w:t>整</w:t>
            </w:r>
            <w:r>
              <w:rPr>
                <w:w w:val="100"/>
                <w:sz w:val="21"/>
              </w:rPr>
              <w:t>齐</w:t>
            </w:r>
            <w:r>
              <w:rPr>
                <w:spacing w:val="-3"/>
                <w:w w:val="100"/>
                <w:sz w:val="21"/>
              </w:rPr>
              <w:t>，</w:t>
            </w:r>
            <w:r>
              <w:rPr>
                <w:w w:val="100"/>
                <w:sz w:val="21"/>
              </w:rPr>
              <w:t>及</w:t>
            </w:r>
            <w:r>
              <w:rPr>
                <w:spacing w:val="-3"/>
                <w:w w:val="100"/>
                <w:sz w:val="21"/>
              </w:rPr>
              <w:t>时</w:t>
            </w:r>
            <w:r>
              <w:rPr>
                <w:w w:val="100"/>
                <w:sz w:val="21"/>
              </w:rPr>
              <w:t>清</w:t>
            </w:r>
            <w:r>
              <w:rPr>
                <w:spacing w:val="-3"/>
                <w:w w:val="100"/>
                <w:sz w:val="21"/>
              </w:rPr>
              <w:t>理</w:t>
            </w:r>
            <w:r>
              <w:rPr>
                <w:w w:val="100"/>
                <w:sz w:val="21"/>
              </w:rPr>
              <w:t>机</w:t>
            </w:r>
            <w:r>
              <w:rPr>
                <w:spacing w:val="-3"/>
                <w:w w:val="100"/>
                <w:sz w:val="21"/>
              </w:rPr>
              <w:t>械</w:t>
            </w:r>
            <w:r>
              <w:rPr>
                <w:w w:val="100"/>
                <w:sz w:val="21"/>
              </w:rPr>
              <w:t>设备</w:t>
            </w:r>
            <w:r>
              <w:rPr>
                <w:spacing w:val="-3"/>
                <w:w w:val="100"/>
                <w:sz w:val="21"/>
              </w:rPr>
              <w:t>产</w:t>
            </w:r>
            <w:r>
              <w:rPr>
                <w:w w:val="100"/>
                <w:sz w:val="21"/>
              </w:rPr>
              <w:t>生</w:t>
            </w:r>
            <w:r>
              <w:rPr>
                <w:spacing w:val="-3"/>
                <w:w w:val="100"/>
                <w:sz w:val="21"/>
              </w:rPr>
              <w:t>的</w:t>
            </w:r>
            <w:r>
              <w:rPr>
                <w:w w:val="100"/>
                <w:sz w:val="21"/>
              </w:rPr>
              <w:t>废</w:t>
            </w:r>
            <w:r>
              <w:rPr>
                <w:spacing w:val="-3"/>
                <w:w w:val="100"/>
                <w:sz w:val="21"/>
              </w:rPr>
              <w:t>渣</w:t>
            </w:r>
            <w:r>
              <w:rPr>
                <w:w w:val="100"/>
                <w:sz w:val="21"/>
              </w:rPr>
              <w:t>、</w:t>
            </w:r>
            <w:r>
              <w:rPr>
                <w:spacing w:val="-3"/>
                <w:w w:val="100"/>
                <w:sz w:val="21"/>
              </w:rPr>
              <w:t>废</w:t>
            </w:r>
            <w:r>
              <w:rPr>
                <w:spacing w:val="-1"/>
                <w:w w:val="100"/>
                <w:sz w:val="21"/>
              </w:rPr>
              <w:t>屑</w:t>
            </w:r>
            <w:r>
              <w:rPr>
                <w:w w:val="100"/>
                <w:sz w:val="21"/>
              </w:rPr>
              <w:t>。</w:t>
            </w:r>
          </w:p>
        </w:tc>
        <w:tc>
          <w:tcPr>
            <w:tcW w:w="161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7" w:hRule="exact"/>
        </w:trPr>
        <w:tc>
          <w:tcPr>
            <w:tcW w:w="657" w:type="dxa"/>
            <w:vAlign w:val="center"/>
          </w:tcPr>
          <w:p>
            <w:pPr>
              <w:pStyle w:val="7"/>
              <w:ind w:left="0"/>
              <w:jc w:val="both"/>
              <w:rPr>
                <w:rFonts w:ascii="黑体"/>
                <w:b/>
                <w:sz w:val="22"/>
              </w:rPr>
            </w:pPr>
          </w:p>
          <w:p>
            <w:pPr>
              <w:pStyle w:val="7"/>
              <w:ind w:left="0"/>
              <w:jc w:val="both"/>
              <w:rPr>
                <w:rFonts w:ascii="黑体"/>
                <w:b/>
                <w:sz w:val="22"/>
              </w:rPr>
            </w:pPr>
          </w:p>
          <w:p>
            <w:pPr>
              <w:pStyle w:val="7"/>
              <w:spacing w:before="4"/>
              <w:ind w:left="0"/>
              <w:jc w:val="both"/>
              <w:rPr>
                <w:rFonts w:ascii="黑体"/>
                <w:b/>
                <w:sz w:val="19"/>
              </w:rPr>
            </w:pPr>
          </w:p>
          <w:p>
            <w:pPr>
              <w:pStyle w:val="7"/>
              <w:jc w:val="both"/>
              <w:rPr>
                <w:rFonts w:ascii="Times New Roman"/>
                <w:sz w:val="21"/>
              </w:rPr>
            </w:pPr>
            <w:r>
              <w:rPr>
                <w:rFonts w:ascii="Times New Roman"/>
                <w:sz w:val="21"/>
              </w:rPr>
              <w:t>12.2.2</w:t>
            </w:r>
          </w:p>
        </w:tc>
        <w:tc>
          <w:tcPr>
            <w:tcW w:w="2320" w:type="dxa"/>
            <w:vAlign w:val="center"/>
          </w:tcPr>
          <w:p>
            <w:pPr>
              <w:pStyle w:val="7"/>
              <w:ind w:left="0"/>
              <w:jc w:val="both"/>
              <w:rPr>
                <w:rFonts w:ascii="黑体"/>
                <w:b/>
                <w:sz w:val="20"/>
              </w:rPr>
            </w:pPr>
          </w:p>
          <w:p>
            <w:pPr>
              <w:pStyle w:val="7"/>
              <w:spacing w:before="3"/>
              <w:ind w:left="0"/>
              <w:jc w:val="both"/>
              <w:rPr>
                <w:rFonts w:ascii="黑体"/>
                <w:b/>
                <w:sz w:val="28"/>
              </w:rPr>
            </w:pPr>
          </w:p>
          <w:p>
            <w:pPr>
              <w:pStyle w:val="7"/>
              <w:spacing w:line="261" w:lineRule="auto"/>
              <w:ind w:left="38" w:right="36"/>
              <w:jc w:val="both"/>
              <w:rPr>
                <w:sz w:val="21"/>
              </w:rPr>
            </w:pPr>
            <w:r>
              <w:rPr>
                <w:spacing w:val="9"/>
                <w:w w:val="100"/>
                <w:sz w:val="21"/>
              </w:rPr>
              <w:t>操作机</w:t>
            </w:r>
            <w:r>
              <w:rPr>
                <w:spacing w:val="6"/>
                <w:w w:val="100"/>
                <w:sz w:val="21"/>
              </w:rPr>
              <w:t>械</w:t>
            </w:r>
            <w:r>
              <w:rPr>
                <w:spacing w:val="9"/>
                <w:w w:val="100"/>
                <w:sz w:val="21"/>
              </w:rPr>
              <w:t>设备</w:t>
            </w:r>
            <w:r>
              <w:rPr>
                <w:spacing w:val="6"/>
                <w:w w:val="100"/>
                <w:sz w:val="21"/>
              </w:rPr>
              <w:t>时</w:t>
            </w:r>
            <w:r>
              <w:rPr>
                <w:spacing w:val="9"/>
                <w:w w:val="100"/>
                <w:sz w:val="21"/>
              </w:rPr>
              <w:t>实验</w:t>
            </w:r>
            <w:r>
              <w:rPr>
                <w:spacing w:val="6"/>
                <w:w w:val="100"/>
                <w:sz w:val="21"/>
              </w:rPr>
              <w:t>人</w:t>
            </w:r>
            <w:r>
              <w:rPr>
                <w:spacing w:val="9"/>
                <w:w w:val="100"/>
                <w:sz w:val="21"/>
              </w:rPr>
              <w:t>员应做好</w:t>
            </w:r>
            <w:r>
              <w:rPr>
                <w:spacing w:val="7"/>
                <w:w w:val="100"/>
                <w:sz w:val="21"/>
              </w:rPr>
              <w:t>个</w:t>
            </w:r>
            <w:r>
              <w:rPr>
                <w:spacing w:val="9"/>
                <w:w w:val="100"/>
                <w:sz w:val="21"/>
              </w:rPr>
              <w:t>体</w:t>
            </w:r>
            <w:r>
              <w:rPr>
                <w:w w:val="100"/>
                <w:sz w:val="21"/>
              </w:rPr>
              <w:t>防护</w:t>
            </w:r>
          </w:p>
        </w:tc>
        <w:tc>
          <w:tcPr>
            <w:tcW w:w="4915" w:type="dxa"/>
            <w:vAlign w:val="center"/>
          </w:tcPr>
          <w:p>
            <w:pPr>
              <w:pStyle w:val="7"/>
              <w:spacing w:line="264" w:lineRule="auto"/>
              <w:ind w:right="35"/>
              <w:jc w:val="both"/>
              <w:rPr>
                <w:sz w:val="21"/>
              </w:rPr>
            </w:pPr>
            <w:r>
              <w:rPr>
                <w:w w:val="100"/>
                <w:sz w:val="21"/>
              </w:rPr>
              <w:t>（</w:t>
            </w:r>
            <w:r>
              <w:rPr>
                <w:rFonts w:ascii="Times New Roman" w:hAnsi="Times New Roman" w:eastAsia="Times New Roman"/>
                <w:w w:val="100"/>
                <w:sz w:val="21"/>
              </w:rPr>
              <w:t>242</w:t>
            </w:r>
            <w:r>
              <w:rPr>
                <w:spacing w:val="-20"/>
                <w:w w:val="100"/>
                <w:sz w:val="21"/>
              </w:rPr>
              <w:t>）</w:t>
            </w:r>
            <w:r>
              <w:rPr>
                <w:w w:val="100"/>
                <w:sz w:val="21"/>
              </w:rPr>
              <w:t>个</w:t>
            </w:r>
            <w:r>
              <w:rPr>
                <w:spacing w:val="-3"/>
                <w:w w:val="100"/>
                <w:sz w:val="21"/>
              </w:rPr>
              <w:t>人</w:t>
            </w:r>
            <w:r>
              <w:rPr>
                <w:w w:val="100"/>
                <w:sz w:val="21"/>
              </w:rPr>
              <w:t>防</w:t>
            </w:r>
            <w:r>
              <w:rPr>
                <w:spacing w:val="-3"/>
                <w:w w:val="100"/>
                <w:sz w:val="21"/>
              </w:rPr>
              <w:t>护</w:t>
            </w:r>
            <w:r>
              <w:rPr>
                <w:w w:val="100"/>
                <w:sz w:val="21"/>
              </w:rPr>
              <w:t>用</w:t>
            </w:r>
            <w:r>
              <w:rPr>
                <w:spacing w:val="-3"/>
                <w:w w:val="100"/>
                <w:sz w:val="21"/>
              </w:rPr>
              <w:t>品</w:t>
            </w:r>
            <w:r>
              <w:rPr>
                <w:w w:val="100"/>
                <w:sz w:val="21"/>
              </w:rPr>
              <w:t>要</w:t>
            </w:r>
            <w:r>
              <w:rPr>
                <w:spacing w:val="-3"/>
                <w:w w:val="100"/>
                <w:sz w:val="21"/>
              </w:rPr>
              <w:t>穿</w:t>
            </w:r>
            <w:r>
              <w:rPr>
                <w:w w:val="100"/>
                <w:sz w:val="21"/>
              </w:rPr>
              <w:t>戴齐</w:t>
            </w:r>
            <w:r>
              <w:rPr>
                <w:spacing w:val="-3"/>
                <w:w w:val="100"/>
                <w:sz w:val="21"/>
              </w:rPr>
              <w:t>全</w:t>
            </w:r>
            <w:r>
              <w:rPr>
                <w:spacing w:val="-17"/>
                <w:w w:val="100"/>
                <w:sz w:val="21"/>
              </w:rPr>
              <w:t>，</w:t>
            </w:r>
            <w:r>
              <w:rPr>
                <w:spacing w:val="-3"/>
                <w:w w:val="100"/>
                <w:sz w:val="21"/>
              </w:rPr>
              <w:t>如</w:t>
            </w:r>
            <w:r>
              <w:rPr>
                <w:w w:val="100"/>
                <w:sz w:val="21"/>
              </w:rPr>
              <w:t>工</w:t>
            </w:r>
            <w:r>
              <w:rPr>
                <w:spacing w:val="-3"/>
                <w:w w:val="100"/>
                <w:sz w:val="21"/>
              </w:rPr>
              <w:t>作</w:t>
            </w:r>
            <w:r>
              <w:rPr>
                <w:w w:val="100"/>
                <w:sz w:val="21"/>
              </w:rPr>
              <w:t>服</w:t>
            </w:r>
            <w:r>
              <w:rPr>
                <w:spacing w:val="-17"/>
                <w:w w:val="100"/>
                <w:sz w:val="21"/>
              </w:rPr>
              <w:t>、</w:t>
            </w:r>
            <w:r>
              <w:rPr>
                <w:spacing w:val="-3"/>
                <w:w w:val="100"/>
                <w:sz w:val="21"/>
              </w:rPr>
              <w:t>工作</w:t>
            </w:r>
            <w:r>
              <w:rPr>
                <w:w w:val="100"/>
                <w:sz w:val="21"/>
              </w:rPr>
              <w:t>帽</w:t>
            </w:r>
            <w:r>
              <w:rPr>
                <w:spacing w:val="-17"/>
                <w:w w:val="100"/>
                <w:sz w:val="21"/>
              </w:rPr>
              <w:t>、</w:t>
            </w:r>
            <w:r>
              <w:rPr>
                <w:spacing w:val="-3"/>
                <w:w w:val="100"/>
                <w:sz w:val="21"/>
              </w:rPr>
              <w:t>工</w:t>
            </w:r>
            <w:r>
              <w:rPr>
                <w:w w:val="100"/>
                <w:sz w:val="21"/>
              </w:rPr>
              <w:t>作鞋</w:t>
            </w:r>
            <w:r>
              <w:rPr>
                <w:spacing w:val="-20"/>
                <w:w w:val="100"/>
                <w:sz w:val="21"/>
              </w:rPr>
              <w:t>、</w:t>
            </w:r>
            <w:r>
              <w:rPr>
                <w:w w:val="100"/>
                <w:sz w:val="21"/>
              </w:rPr>
              <w:t>防</w:t>
            </w:r>
            <w:r>
              <w:rPr>
                <w:spacing w:val="-3"/>
                <w:w w:val="100"/>
                <w:sz w:val="21"/>
              </w:rPr>
              <w:t>护</w:t>
            </w:r>
            <w:r>
              <w:rPr>
                <w:w w:val="100"/>
                <w:sz w:val="21"/>
              </w:rPr>
              <w:t>眼</w:t>
            </w:r>
            <w:r>
              <w:rPr>
                <w:spacing w:val="-3"/>
                <w:w w:val="100"/>
                <w:sz w:val="21"/>
              </w:rPr>
              <w:t>镜</w:t>
            </w:r>
            <w:r>
              <w:rPr>
                <w:spacing w:val="-2"/>
                <w:w w:val="100"/>
                <w:sz w:val="21"/>
              </w:rPr>
              <w:t>等</w:t>
            </w:r>
            <w:r>
              <w:rPr>
                <w:spacing w:val="-17"/>
                <w:w w:val="100"/>
                <w:sz w:val="21"/>
              </w:rPr>
              <w:t>。</w:t>
            </w:r>
            <w:r>
              <w:rPr>
                <w:w w:val="100"/>
                <w:sz w:val="21"/>
              </w:rPr>
              <w:t>操作冷加工</w:t>
            </w:r>
            <w:r>
              <w:rPr>
                <w:spacing w:val="-3"/>
                <w:w w:val="100"/>
                <w:sz w:val="21"/>
              </w:rPr>
              <w:t>设</w:t>
            </w:r>
            <w:r>
              <w:rPr>
                <w:w w:val="100"/>
                <w:sz w:val="21"/>
              </w:rPr>
              <w:t>备</w:t>
            </w:r>
            <w:r>
              <w:rPr>
                <w:spacing w:val="-3"/>
                <w:w w:val="100"/>
                <w:sz w:val="21"/>
              </w:rPr>
              <w:t>必</w:t>
            </w:r>
            <w:r>
              <w:rPr>
                <w:w w:val="100"/>
                <w:sz w:val="21"/>
              </w:rPr>
              <w:t>须</w:t>
            </w:r>
            <w:r>
              <w:rPr>
                <w:spacing w:val="-1"/>
                <w:w w:val="100"/>
                <w:sz w:val="21"/>
              </w:rPr>
              <w:t>穿</w:t>
            </w:r>
            <w:r>
              <w:rPr>
                <w:spacing w:val="-3"/>
                <w:w w:val="100"/>
                <w:sz w:val="21"/>
              </w:rPr>
              <w:t>“</w:t>
            </w:r>
            <w:r>
              <w:rPr>
                <w:w w:val="100"/>
                <w:sz w:val="21"/>
              </w:rPr>
              <w:t>三</w:t>
            </w:r>
            <w:r>
              <w:rPr>
                <w:spacing w:val="-3"/>
                <w:w w:val="100"/>
                <w:sz w:val="21"/>
              </w:rPr>
              <w:t>紧</w:t>
            </w:r>
            <w:r>
              <w:rPr>
                <w:w w:val="100"/>
                <w:sz w:val="21"/>
              </w:rPr>
              <w:t>式”工</w:t>
            </w:r>
            <w:r>
              <w:rPr>
                <w:spacing w:val="-3"/>
                <w:w w:val="100"/>
                <w:sz w:val="21"/>
              </w:rPr>
              <w:t>作</w:t>
            </w:r>
            <w:r>
              <w:rPr>
                <w:w w:val="100"/>
                <w:sz w:val="21"/>
              </w:rPr>
              <w:t>服</w:t>
            </w:r>
            <w:r>
              <w:rPr>
                <w:spacing w:val="-3"/>
                <w:w w:val="100"/>
                <w:sz w:val="21"/>
              </w:rPr>
              <w:t>，</w:t>
            </w:r>
            <w:r>
              <w:rPr>
                <w:w w:val="100"/>
                <w:sz w:val="21"/>
              </w:rPr>
              <w:t>不能</w:t>
            </w:r>
            <w:r>
              <w:rPr>
                <w:spacing w:val="-3"/>
                <w:w w:val="100"/>
                <w:sz w:val="21"/>
              </w:rPr>
              <w:t>留</w:t>
            </w:r>
            <w:r>
              <w:rPr>
                <w:w w:val="100"/>
                <w:sz w:val="21"/>
              </w:rPr>
              <w:t>长</w:t>
            </w:r>
            <w:r>
              <w:rPr>
                <w:spacing w:val="-3"/>
                <w:w w:val="100"/>
                <w:sz w:val="21"/>
              </w:rPr>
              <w:t>发</w:t>
            </w:r>
            <w:r>
              <w:rPr>
                <w:w w:val="100"/>
                <w:sz w:val="21"/>
              </w:rPr>
              <w:t>（长</w:t>
            </w:r>
            <w:r>
              <w:rPr>
                <w:spacing w:val="-3"/>
                <w:w w:val="100"/>
                <w:sz w:val="21"/>
              </w:rPr>
              <w:t>发</w:t>
            </w:r>
            <w:r>
              <w:rPr>
                <w:w w:val="100"/>
                <w:sz w:val="21"/>
              </w:rPr>
              <w:t>要盘</w:t>
            </w:r>
            <w:r>
              <w:rPr>
                <w:spacing w:val="-3"/>
                <w:w w:val="100"/>
                <w:sz w:val="21"/>
              </w:rPr>
              <w:t>在</w:t>
            </w:r>
            <w:r>
              <w:rPr>
                <w:w w:val="100"/>
                <w:sz w:val="21"/>
              </w:rPr>
              <w:t>工作</w:t>
            </w:r>
            <w:r>
              <w:rPr>
                <w:spacing w:val="-3"/>
                <w:w w:val="100"/>
                <w:sz w:val="21"/>
              </w:rPr>
              <w:t>帽</w:t>
            </w:r>
            <w:r>
              <w:rPr>
                <w:w w:val="100"/>
                <w:sz w:val="21"/>
              </w:rPr>
              <w:t>内</w:t>
            </w:r>
            <w:r>
              <w:rPr>
                <w:spacing w:val="-3"/>
                <w:w w:val="100"/>
                <w:sz w:val="21"/>
              </w:rPr>
              <w:t>）</w:t>
            </w:r>
            <w:r>
              <w:rPr>
                <w:w w:val="100"/>
                <w:sz w:val="21"/>
              </w:rPr>
              <w:t>，禁止戴手</w:t>
            </w:r>
            <w:r>
              <w:rPr>
                <w:spacing w:val="-3"/>
                <w:w w:val="100"/>
                <w:sz w:val="21"/>
              </w:rPr>
              <w:t>套</w:t>
            </w:r>
            <w:r>
              <w:rPr>
                <w:w w:val="100"/>
                <w:sz w:val="21"/>
              </w:rPr>
              <w:t>。</w:t>
            </w:r>
          </w:p>
          <w:p>
            <w:pPr>
              <w:pStyle w:val="7"/>
              <w:spacing w:before="16" w:line="264" w:lineRule="auto"/>
              <w:ind w:right="35"/>
              <w:jc w:val="both"/>
              <w:rPr>
                <w:sz w:val="21"/>
              </w:rPr>
            </w:pPr>
            <w:r>
              <w:rPr>
                <w:w w:val="100"/>
                <w:sz w:val="21"/>
              </w:rPr>
              <w:t>（</w:t>
            </w:r>
            <w:r>
              <w:rPr>
                <w:rFonts w:ascii="Times New Roman" w:eastAsia="Times New Roman"/>
                <w:w w:val="100"/>
                <w:sz w:val="21"/>
              </w:rPr>
              <w:t>24</w:t>
            </w:r>
            <w:r>
              <w:rPr>
                <w:rFonts w:ascii="Times New Roman" w:eastAsia="Times New Roman"/>
                <w:spacing w:val="-3"/>
                <w:w w:val="100"/>
                <w:sz w:val="21"/>
              </w:rPr>
              <w:t>3</w:t>
            </w:r>
            <w:r>
              <w:rPr>
                <w:spacing w:val="-24"/>
                <w:w w:val="100"/>
                <w:sz w:val="21"/>
              </w:rPr>
              <w:t>）</w:t>
            </w:r>
            <w:r>
              <w:rPr>
                <w:spacing w:val="-3"/>
                <w:w w:val="100"/>
                <w:sz w:val="21"/>
              </w:rPr>
              <w:t>进</w:t>
            </w:r>
            <w:r>
              <w:rPr>
                <w:w w:val="100"/>
                <w:sz w:val="21"/>
              </w:rPr>
              <w:t>入</w:t>
            </w:r>
            <w:r>
              <w:rPr>
                <w:spacing w:val="-3"/>
                <w:w w:val="100"/>
                <w:sz w:val="21"/>
              </w:rPr>
              <w:t>高</w:t>
            </w:r>
            <w:r>
              <w:rPr>
                <w:w w:val="100"/>
                <w:sz w:val="21"/>
              </w:rPr>
              <w:t>速</w:t>
            </w:r>
            <w:r>
              <w:rPr>
                <w:spacing w:val="-3"/>
                <w:w w:val="100"/>
                <w:sz w:val="21"/>
              </w:rPr>
              <w:t>切</w:t>
            </w:r>
            <w:r>
              <w:rPr>
                <w:w w:val="100"/>
                <w:sz w:val="21"/>
              </w:rPr>
              <w:t>削</w:t>
            </w:r>
            <w:r>
              <w:rPr>
                <w:spacing w:val="-3"/>
                <w:w w:val="100"/>
                <w:sz w:val="21"/>
              </w:rPr>
              <w:t>机械</w:t>
            </w:r>
            <w:r>
              <w:rPr>
                <w:w w:val="100"/>
                <w:sz w:val="21"/>
              </w:rPr>
              <w:t>操作</w:t>
            </w:r>
            <w:r>
              <w:rPr>
                <w:spacing w:val="-3"/>
                <w:w w:val="100"/>
                <w:sz w:val="21"/>
              </w:rPr>
              <w:t>工</w:t>
            </w:r>
            <w:r>
              <w:rPr>
                <w:w w:val="100"/>
                <w:sz w:val="21"/>
              </w:rPr>
              <w:t>作</w:t>
            </w:r>
            <w:r>
              <w:rPr>
                <w:spacing w:val="-3"/>
                <w:w w:val="100"/>
                <w:sz w:val="21"/>
              </w:rPr>
              <w:t>场</w:t>
            </w:r>
            <w:r>
              <w:rPr>
                <w:w w:val="100"/>
                <w:sz w:val="21"/>
              </w:rPr>
              <w:t>所</w:t>
            </w:r>
            <w:r>
              <w:rPr>
                <w:spacing w:val="-27"/>
                <w:w w:val="100"/>
                <w:sz w:val="21"/>
              </w:rPr>
              <w:t>，</w:t>
            </w:r>
            <w:r>
              <w:rPr>
                <w:w w:val="100"/>
                <w:sz w:val="21"/>
              </w:rPr>
              <w:t>穿</w:t>
            </w:r>
            <w:r>
              <w:rPr>
                <w:spacing w:val="-3"/>
                <w:w w:val="100"/>
                <w:sz w:val="21"/>
              </w:rPr>
              <w:t>好</w:t>
            </w:r>
            <w:r>
              <w:rPr>
                <w:w w:val="100"/>
                <w:sz w:val="21"/>
              </w:rPr>
              <w:t>工</w:t>
            </w:r>
            <w:r>
              <w:rPr>
                <w:spacing w:val="-3"/>
                <w:w w:val="100"/>
                <w:sz w:val="21"/>
              </w:rPr>
              <w:t>作</w:t>
            </w:r>
            <w:r>
              <w:rPr>
                <w:spacing w:val="-1"/>
                <w:w w:val="100"/>
                <w:sz w:val="21"/>
              </w:rPr>
              <w:t>服</w:t>
            </w:r>
            <w:r>
              <w:rPr>
                <w:w w:val="100"/>
                <w:sz w:val="21"/>
              </w:rPr>
              <w:t>工</w:t>
            </w:r>
            <w:r>
              <w:rPr>
                <w:spacing w:val="-3"/>
                <w:w w:val="100"/>
                <w:sz w:val="21"/>
              </w:rPr>
              <w:t>作</w:t>
            </w:r>
            <w:r>
              <w:rPr>
                <w:w w:val="100"/>
                <w:sz w:val="21"/>
              </w:rPr>
              <w:t>鞋</w:t>
            </w:r>
            <w:r>
              <w:rPr>
                <w:spacing w:val="-26"/>
                <w:w w:val="100"/>
                <w:sz w:val="21"/>
              </w:rPr>
              <w:t>、</w:t>
            </w:r>
            <w:r>
              <w:rPr>
                <w:w w:val="100"/>
                <w:sz w:val="21"/>
              </w:rPr>
              <w:t>戴</w:t>
            </w:r>
            <w:r>
              <w:rPr>
                <w:spacing w:val="-3"/>
                <w:w w:val="100"/>
                <w:sz w:val="21"/>
              </w:rPr>
              <w:t>好</w:t>
            </w:r>
            <w:r>
              <w:rPr>
                <w:w w:val="100"/>
                <w:sz w:val="21"/>
              </w:rPr>
              <w:t>防</w:t>
            </w:r>
            <w:r>
              <w:rPr>
                <w:spacing w:val="-3"/>
                <w:w w:val="100"/>
                <w:sz w:val="21"/>
              </w:rPr>
              <w:t>护</w:t>
            </w:r>
            <w:r>
              <w:rPr>
                <w:w w:val="100"/>
                <w:sz w:val="21"/>
              </w:rPr>
              <w:t>眼</w:t>
            </w:r>
            <w:r>
              <w:rPr>
                <w:spacing w:val="-3"/>
                <w:w w:val="100"/>
                <w:sz w:val="21"/>
              </w:rPr>
              <w:t>镜</w:t>
            </w:r>
            <w:r>
              <w:rPr>
                <w:spacing w:val="-24"/>
                <w:w w:val="100"/>
                <w:sz w:val="21"/>
              </w:rPr>
              <w:t>、</w:t>
            </w:r>
            <w:r>
              <w:rPr>
                <w:w w:val="100"/>
                <w:sz w:val="21"/>
              </w:rPr>
              <w:t>扣紧衣袖</w:t>
            </w:r>
            <w:r>
              <w:rPr>
                <w:spacing w:val="-3"/>
                <w:w w:val="100"/>
                <w:sz w:val="21"/>
              </w:rPr>
              <w:t>口</w:t>
            </w:r>
            <w:r>
              <w:rPr>
                <w:spacing w:val="-20"/>
                <w:w w:val="100"/>
                <w:sz w:val="21"/>
              </w:rPr>
              <w:t>、</w:t>
            </w:r>
            <w:r>
              <w:rPr>
                <w:spacing w:val="-3"/>
                <w:w w:val="100"/>
                <w:sz w:val="21"/>
              </w:rPr>
              <w:t>戴</w:t>
            </w:r>
            <w:r>
              <w:rPr>
                <w:w w:val="100"/>
                <w:sz w:val="21"/>
              </w:rPr>
              <w:t>好</w:t>
            </w:r>
            <w:r>
              <w:rPr>
                <w:spacing w:val="-3"/>
                <w:w w:val="100"/>
                <w:sz w:val="21"/>
              </w:rPr>
              <w:t>工</w:t>
            </w:r>
            <w:r>
              <w:rPr>
                <w:w w:val="100"/>
                <w:sz w:val="21"/>
              </w:rPr>
              <w:t>作</w:t>
            </w:r>
            <w:r>
              <w:rPr>
                <w:spacing w:val="-22"/>
                <w:w w:val="100"/>
                <w:sz w:val="21"/>
              </w:rPr>
              <w:t>帽</w:t>
            </w:r>
            <w:r>
              <w:rPr>
                <w:w w:val="100"/>
                <w:sz w:val="21"/>
              </w:rPr>
              <w:t>（</w:t>
            </w:r>
            <w:r>
              <w:rPr>
                <w:spacing w:val="-3"/>
                <w:w w:val="100"/>
                <w:sz w:val="21"/>
              </w:rPr>
              <w:t>长</w:t>
            </w:r>
            <w:r>
              <w:rPr>
                <w:w w:val="100"/>
                <w:sz w:val="21"/>
              </w:rPr>
              <w:t>发学</w:t>
            </w:r>
            <w:r>
              <w:rPr>
                <w:spacing w:val="-3"/>
                <w:w w:val="100"/>
                <w:sz w:val="21"/>
              </w:rPr>
              <w:t>生</w:t>
            </w:r>
            <w:r>
              <w:rPr>
                <w:w w:val="100"/>
                <w:sz w:val="21"/>
              </w:rPr>
              <w:t>必</w:t>
            </w:r>
            <w:r>
              <w:rPr>
                <w:spacing w:val="-3"/>
                <w:w w:val="100"/>
                <w:sz w:val="21"/>
              </w:rPr>
              <w:t>须</w:t>
            </w:r>
            <w:r>
              <w:rPr>
                <w:w w:val="100"/>
                <w:sz w:val="21"/>
              </w:rPr>
              <w:t>将</w:t>
            </w:r>
            <w:r>
              <w:rPr>
                <w:spacing w:val="-3"/>
                <w:w w:val="100"/>
                <w:sz w:val="21"/>
              </w:rPr>
              <w:t>长</w:t>
            </w:r>
            <w:r>
              <w:rPr>
                <w:w w:val="100"/>
                <w:sz w:val="21"/>
              </w:rPr>
              <w:t>发</w:t>
            </w:r>
            <w:r>
              <w:rPr>
                <w:spacing w:val="-3"/>
                <w:w w:val="100"/>
                <w:sz w:val="21"/>
              </w:rPr>
              <w:t>盘</w:t>
            </w:r>
            <w:r>
              <w:rPr>
                <w:w w:val="100"/>
                <w:sz w:val="21"/>
              </w:rPr>
              <w:t>在</w:t>
            </w:r>
            <w:r>
              <w:rPr>
                <w:spacing w:val="-3"/>
                <w:w w:val="100"/>
                <w:sz w:val="21"/>
              </w:rPr>
              <w:t>工</w:t>
            </w:r>
            <w:r>
              <w:rPr>
                <w:w w:val="100"/>
                <w:sz w:val="21"/>
              </w:rPr>
              <w:t>作帽</w:t>
            </w:r>
            <w:r>
              <w:rPr>
                <w:spacing w:val="-3"/>
                <w:w w:val="100"/>
                <w:sz w:val="21"/>
              </w:rPr>
              <w:t>内</w:t>
            </w:r>
            <w:r>
              <w:rPr>
                <w:spacing w:val="-20"/>
                <w:w w:val="100"/>
                <w:sz w:val="21"/>
              </w:rPr>
              <w:t>）</w:t>
            </w:r>
            <w:r>
              <w:rPr>
                <w:spacing w:val="-22"/>
                <w:w w:val="100"/>
                <w:sz w:val="21"/>
              </w:rPr>
              <w:t>，</w:t>
            </w:r>
            <w:r>
              <w:rPr>
                <w:w w:val="100"/>
                <w:sz w:val="21"/>
              </w:rPr>
              <w:t>禁</w:t>
            </w:r>
            <w:r>
              <w:rPr>
                <w:spacing w:val="-3"/>
                <w:w w:val="100"/>
                <w:sz w:val="21"/>
              </w:rPr>
              <w:t>止</w:t>
            </w:r>
            <w:r>
              <w:rPr>
                <w:w w:val="100"/>
                <w:sz w:val="21"/>
              </w:rPr>
              <w:t>戴</w:t>
            </w:r>
            <w:r>
              <w:rPr>
                <w:spacing w:val="-3"/>
                <w:w w:val="100"/>
                <w:sz w:val="21"/>
              </w:rPr>
              <w:t>手</w:t>
            </w:r>
            <w:r>
              <w:rPr>
                <w:w w:val="100"/>
                <w:sz w:val="21"/>
              </w:rPr>
              <w:t>套</w:t>
            </w:r>
            <w:r>
              <w:rPr>
                <w:spacing w:val="-22"/>
                <w:w w:val="100"/>
                <w:sz w:val="21"/>
              </w:rPr>
              <w:t>、</w:t>
            </w:r>
            <w:r>
              <w:rPr>
                <w:w w:val="100"/>
                <w:sz w:val="21"/>
              </w:rPr>
              <w:t>长围巾领带</w:t>
            </w:r>
            <w:r>
              <w:rPr>
                <w:spacing w:val="-3"/>
                <w:w w:val="100"/>
                <w:sz w:val="21"/>
              </w:rPr>
              <w:t>、</w:t>
            </w:r>
            <w:r>
              <w:rPr>
                <w:w w:val="100"/>
                <w:sz w:val="21"/>
              </w:rPr>
              <w:t>手</w:t>
            </w:r>
            <w:r>
              <w:rPr>
                <w:spacing w:val="-3"/>
                <w:w w:val="100"/>
                <w:sz w:val="21"/>
              </w:rPr>
              <w:t>镯</w:t>
            </w:r>
            <w:r>
              <w:rPr>
                <w:w w:val="100"/>
                <w:sz w:val="21"/>
              </w:rPr>
              <w:t>等</w:t>
            </w:r>
            <w:r>
              <w:rPr>
                <w:spacing w:val="-3"/>
                <w:w w:val="100"/>
                <w:sz w:val="21"/>
              </w:rPr>
              <w:t>配</w:t>
            </w:r>
            <w:r>
              <w:rPr>
                <w:w w:val="100"/>
                <w:sz w:val="21"/>
              </w:rPr>
              <w:t>饰</w:t>
            </w:r>
            <w:r>
              <w:rPr>
                <w:spacing w:val="-3"/>
                <w:w w:val="100"/>
                <w:sz w:val="21"/>
              </w:rPr>
              <w:t>物</w:t>
            </w:r>
            <w:r>
              <w:rPr>
                <w:w w:val="100"/>
                <w:sz w:val="21"/>
              </w:rPr>
              <w:t>，</w:t>
            </w:r>
            <w:r>
              <w:rPr>
                <w:spacing w:val="-3"/>
                <w:w w:val="100"/>
                <w:sz w:val="21"/>
              </w:rPr>
              <w:t>禁</w:t>
            </w:r>
            <w:r>
              <w:rPr>
                <w:w w:val="100"/>
                <w:sz w:val="21"/>
              </w:rPr>
              <w:t>穿拖</w:t>
            </w:r>
            <w:r>
              <w:rPr>
                <w:spacing w:val="-3"/>
                <w:w w:val="100"/>
                <w:sz w:val="21"/>
              </w:rPr>
              <w:t>鞋</w:t>
            </w:r>
            <w:r>
              <w:rPr>
                <w:w w:val="100"/>
                <w:sz w:val="21"/>
              </w:rPr>
              <w:t>、</w:t>
            </w:r>
            <w:r>
              <w:rPr>
                <w:spacing w:val="-3"/>
                <w:w w:val="100"/>
                <w:sz w:val="21"/>
              </w:rPr>
              <w:t>高</w:t>
            </w:r>
            <w:r>
              <w:rPr>
                <w:w w:val="100"/>
                <w:sz w:val="21"/>
              </w:rPr>
              <w:t>跟</w:t>
            </w:r>
            <w:r>
              <w:rPr>
                <w:spacing w:val="-3"/>
                <w:w w:val="100"/>
                <w:sz w:val="21"/>
              </w:rPr>
              <w:t>鞋</w:t>
            </w:r>
            <w:r>
              <w:rPr>
                <w:spacing w:val="-1"/>
                <w:w w:val="100"/>
                <w:sz w:val="21"/>
              </w:rPr>
              <w:t>等</w:t>
            </w:r>
            <w:r>
              <w:rPr>
                <w:spacing w:val="-3"/>
                <w:w w:val="100"/>
                <w:sz w:val="21"/>
              </w:rPr>
              <w:t>。</w:t>
            </w:r>
            <w:r>
              <w:rPr>
                <w:w w:val="100"/>
                <w:sz w:val="21"/>
              </w:rPr>
              <w:t>设</w:t>
            </w:r>
            <w:r>
              <w:rPr>
                <w:spacing w:val="-3"/>
                <w:w w:val="100"/>
                <w:sz w:val="21"/>
              </w:rPr>
              <w:t>备</w:t>
            </w:r>
            <w:r>
              <w:rPr>
                <w:w w:val="100"/>
                <w:sz w:val="21"/>
              </w:rPr>
              <w:t>运转</w:t>
            </w:r>
            <w:r>
              <w:rPr>
                <w:spacing w:val="-3"/>
                <w:w w:val="100"/>
                <w:sz w:val="21"/>
              </w:rPr>
              <w:t>时</w:t>
            </w:r>
            <w:r>
              <w:rPr>
                <w:w w:val="100"/>
                <w:sz w:val="21"/>
              </w:rPr>
              <w:t>严</w:t>
            </w:r>
            <w:r>
              <w:rPr>
                <w:spacing w:val="-3"/>
                <w:w w:val="100"/>
                <w:sz w:val="21"/>
              </w:rPr>
              <w:t>禁</w:t>
            </w:r>
            <w:r>
              <w:rPr>
                <w:w w:val="100"/>
                <w:sz w:val="21"/>
              </w:rPr>
              <w:t>用</w:t>
            </w:r>
            <w:r>
              <w:rPr>
                <w:spacing w:val="-3"/>
                <w:w w:val="100"/>
                <w:sz w:val="21"/>
              </w:rPr>
              <w:t>手</w:t>
            </w:r>
            <w:r>
              <w:rPr>
                <w:w w:val="100"/>
                <w:sz w:val="21"/>
              </w:rPr>
              <w:t>调</w:t>
            </w:r>
            <w:r>
              <w:rPr>
                <w:spacing w:val="-3"/>
                <w:w w:val="100"/>
                <w:sz w:val="21"/>
              </w:rPr>
              <w:t>整</w:t>
            </w:r>
            <w:r>
              <w:rPr>
                <w:w w:val="100"/>
                <w:sz w:val="21"/>
              </w:rPr>
              <w:t>工</w:t>
            </w:r>
            <w:r>
              <w:rPr>
                <w:spacing w:val="-3"/>
                <w:w w:val="100"/>
                <w:sz w:val="21"/>
              </w:rPr>
              <w:t>件</w:t>
            </w:r>
            <w:r>
              <w:rPr>
                <w:w w:val="100"/>
                <w:sz w:val="21"/>
              </w:rPr>
              <w:t>。</w:t>
            </w:r>
          </w:p>
        </w:tc>
        <w:tc>
          <w:tcPr>
            <w:tcW w:w="1615" w:type="dxa"/>
            <w:vAlign w:val="center"/>
          </w:tcPr>
          <w:p>
            <w:pPr>
              <w:pStyle w:val="7"/>
              <w:ind w:left="0"/>
              <w:jc w:val="both"/>
              <w:rPr>
                <w:rFonts w:ascii="黑体"/>
                <w:b/>
                <w:sz w:val="20"/>
              </w:rPr>
            </w:pPr>
          </w:p>
          <w:p>
            <w:pPr>
              <w:pStyle w:val="7"/>
              <w:ind w:left="0"/>
              <w:jc w:val="both"/>
              <w:rPr>
                <w:rFonts w:ascii="黑体"/>
                <w:b/>
                <w:sz w:val="20"/>
              </w:rPr>
            </w:pPr>
          </w:p>
          <w:p>
            <w:pPr>
              <w:pStyle w:val="7"/>
              <w:ind w:left="0"/>
              <w:jc w:val="both"/>
              <w:rPr>
                <w:rFonts w:ascii="黑体"/>
                <w:b/>
                <w:sz w:val="20"/>
              </w:rPr>
            </w:pPr>
          </w:p>
          <w:p>
            <w:pPr>
              <w:pStyle w:val="7"/>
              <w:ind w:left="0"/>
              <w:jc w:val="both"/>
              <w:rPr>
                <w:rFonts w:ascii="黑体"/>
                <w:b/>
                <w:sz w:val="20"/>
              </w:rPr>
            </w:pPr>
          </w:p>
          <w:p>
            <w:pPr>
              <w:pStyle w:val="7"/>
              <w:spacing w:before="5"/>
              <w:ind w:left="0"/>
              <w:jc w:val="both"/>
              <w:rPr>
                <w:rFonts w:ascii="黑体"/>
                <w:b/>
                <w:sz w:val="14"/>
              </w:rPr>
            </w:pPr>
          </w:p>
          <w:p>
            <w:pPr>
              <w:pStyle w:val="7"/>
              <w:spacing w:before="1"/>
              <w:ind w:left="-152"/>
              <w:jc w:val="both"/>
              <w:rPr>
                <w:sz w:val="21"/>
              </w:rPr>
            </w:pPr>
            <w:r>
              <w:rPr>
                <w:w w:val="10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exact"/>
        </w:trPr>
        <w:tc>
          <w:tcPr>
            <w:tcW w:w="657" w:type="dxa"/>
            <w:vAlign w:val="center"/>
          </w:tcPr>
          <w:p>
            <w:pPr>
              <w:pStyle w:val="7"/>
              <w:spacing w:before="44"/>
              <w:ind w:left="40" w:leftChars="0" w:right="0" w:rightChars="0"/>
              <w:jc w:val="both"/>
              <w:rPr>
                <w:rFonts w:ascii="Times New Roman"/>
                <w:sz w:val="21"/>
              </w:rPr>
            </w:pPr>
            <w:r>
              <w:rPr>
                <w:rFonts w:ascii="Times New Roman"/>
                <w:b/>
                <w:sz w:val="21"/>
              </w:rPr>
              <w:t>12.3</w:t>
            </w:r>
          </w:p>
        </w:tc>
        <w:tc>
          <w:tcPr>
            <w:tcW w:w="8850" w:type="dxa"/>
            <w:gridSpan w:val="3"/>
            <w:vAlign w:val="center"/>
          </w:tcPr>
          <w:p>
            <w:pPr>
              <w:pStyle w:val="7"/>
              <w:spacing w:line="270" w:lineRule="exact"/>
              <w:ind w:left="38" w:leftChars="0" w:right="0" w:rightChars="0"/>
              <w:jc w:val="both"/>
            </w:pPr>
            <w:r>
              <w:rPr>
                <w:b/>
                <w:sz w:val="21"/>
              </w:rPr>
              <w:t>电气安全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6" w:hRule="exact"/>
        </w:trPr>
        <w:tc>
          <w:tcPr>
            <w:tcW w:w="657" w:type="dxa"/>
            <w:vAlign w:val="center"/>
          </w:tcPr>
          <w:p>
            <w:pPr>
              <w:pStyle w:val="7"/>
              <w:ind w:left="0"/>
              <w:jc w:val="both"/>
              <w:rPr>
                <w:rFonts w:ascii="黑体"/>
                <w:b/>
                <w:sz w:val="22"/>
              </w:rPr>
            </w:pPr>
          </w:p>
          <w:p>
            <w:pPr>
              <w:pStyle w:val="7"/>
              <w:ind w:left="0"/>
              <w:jc w:val="both"/>
              <w:rPr>
                <w:rFonts w:ascii="黑体"/>
                <w:b/>
                <w:sz w:val="22"/>
              </w:rPr>
            </w:pPr>
          </w:p>
          <w:p>
            <w:pPr>
              <w:pStyle w:val="7"/>
              <w:ind w:left="0"/>
              <w:jc w:val="both"/>
              <w:rPr>
                <w:rFonts w:ascii="黑体"/>
                <w:b/>
                <w:sz w:val="22"/>
              </w:rPr>
            </w:pPr>
          </w:p>
          <w:p>
            <w:pPr>
              <w:pStyle w:val="7"/>
              <w:ind w:left="0"/>
              <w:jc w:val="both"/>
              <w:rPr>
                <w:rFonts w:ascii="黑体"/>
                <w:b/>
                <w:sz w:val="22"/>
              </w:rPr>
            </w:pPr>
          </w:p>
          <w:p>
            <w:pPr>
              <w:pStyle w:val="7"/>
              <w:ind w:left="0"/>
              <w:jc w:val="both"/>
              <w:rPr>
                <w:rFonts w:ascii="黑体"/>
                <w:b/>
                <w:sz w:val="22"/>
              </w:rPr>
            </w:pPr>
          </w:p>
          <w:p>
            <w:pPr>
              <w:pStyle w:val="7"/>
              <w:spacing w:before="7"/>
              <w:ind w:left="0"/>
              <w:jc w:val="both"/>
              <w:rPr>
                <w:rFonts w:ascii="黑体"/>
                <w:b/>
                <w:sz w:val="19"/>
              </w:rPr>
            </w:pPr>
          </w:p>
          <w:p>
            <w:pPr>
              <w:pStyle w:val="7"/>
              <w:ind w:left="40" w:leftChars="0" w:right="0" w:rightChars="0"/>
              <w:jc w:val="both"/>
              <w:rPr>
                <w:rFonts w:ascii="Times New Roman"/>
                <w:sz w:val="21"/>
              </w:rPr>
            </w:pPr>
            <w:r>
              <w:rPr>
                <w:rFonts w:ascii="Times New Roman"/>
                <w:sz w:val="21"/>
              </w:rPr>
              <w:t>12.3.1</w:t>
            </w:r>
          </w:p>
        </w:tc>
        <w:tc>
          <w:tcPr>
            <w:tcW w:w="2320" w:type="dxa"/>
            <w:vAlign w:val="center"/>
          </w:tcPr>
          <w:p>
            <w:pPr>
              <w:pStyle w:val="7"/>
              <w:ind w:left="0"/>
              <w:jc w:val="both"/>
              <w:rPr>
                <w:rFonts w:ascii="黑体"/>
                <w:b/>
                <w:sz w:val="20"/>
              </w:rPr>
            </w:pPr>
          </w:p>
          <w:p>
            <w:pPr>
              <w:pStyle w:val="7"/>
              <w:ind w:left="0"/>
              <w:jc w:val="both"/>
              <w:rPr>
                <w:rFonts w:ascii="黑体"/>
                <w:b/>
                <w:sz w:val="20"/>
              </w:rPr>
            </w:pPr>
          </w:p>
          <w:p>
            <w:pPr>
              <w:pStyle w:val="7"/>
              <w:ind w:left="0"/>
              <w:jc w:val="both"/>
              <w:rPr>
                <w:rFonts w:ascii="黑体"/>
                <w:b/>
                <w:sz w:val="20"/>
              </w:rPr>
            </w:pPr>
          </w:p>
          <w:p>
            <w:pPr>
              <w:pStyle w:val="7"/>
              <w:ind w:left="0"/>
              <w:jc w:val="both"/>
              <w:rPr>
                <w:rFonts w:ascii="黑体"/>
                <w:b/>
                <w:sz w:val="20"/>
              </w:rPr>
            </w:pPr>
          </w:p>
          <w:p>
            <w:pPr>
              <w:pStyle w:val="7"/>
              <w:ind w:left="0"/>
              <w:jc w:val="both"/>
              <w:rPr>
                <w:rFonts w:ascii="黑体"/>
                <w:b/>
                <w:sz w:val="20"/>
              </w:rPr>
            </w:pPr>
          </w:p>
          <w:p>
            <w:pPr>
              <w:pStyle w:val="7"/>
              <w:spacing w:before="10"/>
              <w:ind w:left="0"/>
              <w:jc w:val="both"/>
              <w:rPr>
                <w:rFonts w:ascii="黑体"/>
                <w:b/>
                <w:sz w:val="25"/>
              </w:rPr>
            </w:pPr>
          </w:p>
          <w:p>
            <w:pPr>
              <w:pStyle w:val="7"/>
              <w:ind w:left="38" w:leftChars="0" w:right="0" w:rightChars="0"/>
              <w:jc w:val="both"/>
              <w:rPr>
                <w:sz w:val="21"/>
              </w:rPr>
            </w:pPr>
            <w:r>
              <w:rPr>
                <w:sz w:val="21"/>
              </w:rPr>
              <w:t>电气设备的使用应符合用电安全规范</w:t>
            </w:r>
          </w:p>
        </w:tc>
        <w:tc>
          <w:tcPr>
            <w:tcW w:w="4915" w:type="dxa"/>
            <w:vAlign w:val="center"/>
          </w:tcPr>
          <w:p>
            <w:pPr>
              <w:pStyle w:val="7"/>
              <w:spacing w:line="247" w:lineRule="auto"/>
              <w:ind w:right="36"/>
              <w:jc w:val="both"/>
              <w:rPr>
                <w:sz w:val="21"/>
              </w:rPr>
            </w:pPr>
            <w:r>
              <w:rPr>
                <w:w w:val="100"/>
                <w:sz w:val="21"/>
              </w:rPr>
              <w:t>（</w:t>
            </w:r>
            <w:r>
              <w:rPr>
                <w:rFonts w:ascii="Times New Roman" w:eastAsia="Times New Roman"/>
                <w:w w:val="100"/>
                <w:sz w:val="21"/>
              </w:rPr>
              <w:t>25</w:t>
            </w:r>
            <w:r>
              <w:rPr>
                <w:rFonts w:ascii="Times New Roman" w:eastAsia="Times New Roman"/>
                <w:spacing w:val="-3"/>
                <w:w w:val="100"/>
                <w:sz w:val="21"/>
              </w:rPr>
              <w:t>1</w:t>
            </w:r>
            <w:r>
              <w:rPr>
                <w:spacing w:val="-32"/>
                <w:w w:val="100"/>
                <w:sz w:val="21"/>
              </w:rPr>
              <w:t>）</w:t>
            </w:r>
            <w:r>
              <w:rPr>
                <w:spacing w:val="-3"/>
                <w:w w:val="100"/>
                <w:sz w:val="21"/>
              </w:rPr>
              <w:t>各</w:t>
            </w:r>
            <w:r>
              <w:rPr>
                <w:w w:val="100"/>
                <w:sz w:val="21"/>
              </w:rPr>
              <w:t>种</w:t>
            </w:r>
            <w:r>
              <w:rPr>
                <w:spacing w:val="-3"/>
                <w:w w:val="100"/>
                <w:sz w:val="21"/>
              </w:rPr>
              <w:t>电</w:t>
            </w:r>
            <w:r>
              <w:rPr>
                <w:w w:val="100"/>
                <w:sz w:val="21"/>
              </w:rPr>
              <w:t>器</w:t>
            </w:r>
            <w:r>
              <w:rPr>
                <w:spacing w:val="-3"/>
                <w:w w:val="100"/>
                <w:sz w:val="21"/>
              </w:rPr>
              <w:t>设</w:t>
            </w:r>
            <w:r>
              <w:rPr>
                <w:w w:val="100"/>
                <w:sz w:val="21"/>
              </w:rPr>
              <w:t>备</w:t>
            </w:r>
            <w:r>
              <w:rPr>
                <w:spacing w:val="-3"/>
                <w:w w:val="100"/>
                <w:sz w:val="21"/>
              </w:rPr>
              <w:t>及电</w:t>
            </w:r>
            <w:r>
              <w:rPr>
                <w:w w:val="100"/>
                <w:sz w:val="21"/>
              </w:rPr>
              <w:t>线应</w:t>
            </w:r>
            <w:r>
              <w:rPr>
                <w:spacing w:val="-3"/>
                <w:w w:val="100"/>
                <w:sz w:val="21"/>
              </w:rPr>
              <w:t>始</w:t>
            </w:r>
            <w:r>
              <w:rPr>
                <w:w w:val="100"/>
                <w:sz w:val="21"/>
              </w:rPr>
              <w:t>终</w:t>
            </w:r>
            <w:r>
              <w:rPr>
                <w:spacing w:val="-3"/>
                <w:w w:val="100"/>
                <w:sz w:val="21"/>
              </w:rPr>
              <w:t>保</w:t>
            </w:r>
            <w:r>
              <w:rPr>
                <w:w w:val="100"/>
                <w:sz w:val="21"/>
              </w:rPr>
              <w:t>持</w:t>
            </w:r>
            <w:r>
              <w:rPr>
                <w:spacing w:val="-3"/>
                <w:w w:val="100"/>
                <w:sz w:val="21"/>
              </w:rPr>
              <w:t>干燥</w:t>
            </w:r>
            <w:r>
              <w:rPr>
                <w:spacing w:val="-32"/>
                <w:w w:val="100"/>
                <w:sz w:val="21"/>
              </w:rPr>
              <w:t>，</w:t>
            </w:r>
            <w:r>
              <w:rPr>
                <w:spacing w:val="-3"/>
                <w:w w:val="100"/>
                <w:sz w:val="21"/>
              </w:rPr>
              <w:t>防止</w:t>
            </w:r>
            <w:r>
              <w:rPr>
                <w:w w:val="100"/>
                <w:sz w:val="21"/>
              </w:rPr>
              <w:t>浸</w:t>
            </w:r>
            <w:r>
              <w:rPr>
                <w:spacing w:val="-3"/>
                <w:w w:val="100"/>
                <w:sz w:val="21"/>
              </w:rPr>
              <w:t>湿</w:t>
            </w:r>
            <w:r>
              <w:rPr>
                <w:spacing w:val="-32"/>
                <w:w w:val="100"/>
                <w:sz w:val="21"/>
              </w:rPr>
              <w:t>，</w:t>
            </w:r>
            <w:r>
              <w:rPr>
                <w:spacing w:val="-3"/>
                <w:w w:val="100"/>
                <w:sz w:val="21"/>
              </w:rPr>
              <w:t>以</w:t>
            </w:r>
            <w:r>
              <w:rPr>
                <w:w w:val="100"/>
                <w:sz w:val="21"/>
              </w:rPr>
              <w:t>防</w:t>
            </w:r>
            <w:r>
              <w:rPr>
                <w:spacing w:val="-3"/>
                <w:w w:val="100"/>
                <w:sz w:val="21"/>
              </w:rPr>
              <w:t>短</w:t>
            </w:r>
            <w:r>
              <w:rPr>
                <w:w w:val="100"/>
                <w:sz w:val="21"/>
              </w:rPr>
              <w:t>路</w:t>
            </w:r>
            <w:r>
              <w:rPr>
                <w:spacing w:val="-3"/>
                <w:w w:val="100"/>
                <w:sz w:val="21"/>
              </w:rPr>
              <w:t>引</w:t>
            </w:r>
            <w:r>
              <w:rPr>
                <w:w w:val="100"/>
                <w:sz w:val="21"/>
              </w:rPr>
              <w:t>起</w:t>
            </w:r>
            <w:r>
              <w:rPr>
                <w:spacing w:val="-3"/>
                <w:w w:val="100"/>
                <w:sz w:val="21"/>
              </w:rPr>
              <w:t>火灾</w:t>
            </w:r>
            <w:r>
              <w:rPr>
                <w:w w:val="100"/>
                <w:sz w:val="21"/>
              </w:rPr>
              <w:t>或烧坏电气</w:t>
            </w:r>
            <w:r>
              <w:rPr>
                <w:spacing w:val="-3"/>
                <w:w w:val="100"/>
                <w:sz w:val="21"/>
              </w:rPr>
              <w:t>设</w:t>
            </w:r>
            <w:r>
              <w:rPr>
                <w:spacing w:val="-1"/>
                <w:w w:val="100"/>
                <w:sz w:val="21"/>
              </w:rPr>
              <w:t>备</w:t>
            </w:r>
            <w:r>
              <w:rPr>
                <w:w w:val="100"/>
                <w:sz w:val="21"/>
              </w:rPr>
              <w:t>。</w:t>
            </w:r>
          </w:p>
          <w:p>
            <w:pPr>
              <w:pStyle w:val="7"/>
              <w:spacing w:before="19"/>
              <w:jc w:val="both"/>
              <w:rPr>
                <w:sz w:val="21"/>
              </w:rPr>
            </w:pPr>
            <w:r>
              <w:rPr>
                <w:sz w:val="21"/>
              </w:rPr>
              <w:t>（</w:t>
            </w:r>
            <w:r>
              <w:rPr>
                <w:rFonts w:ascii="Times New Roman" w:eastAsia="Times New Roman"/>
                <w:sz w:val="21"/>
              </w:rPr>
              <w:t>252</w:t>
            </w:r>
            <w:r>
              <w:rPr>
                <w:sz w:val="21"/>
              </w:rPr>
              <w:t>）实验室内的功能间墙面都应设有专用接地母排，并设有多点接地引出端。</w:t>
            </w:r>
          </w:p>
          <w:p>
            <w:pPr>
              <w:pStyle w:val="7"/>
              <w:spacing w:before="9" w:line="254" w:lineRule="auto"/>
              <w:ind w:right="35"/>
              <w:jc w:val="both"/>
              <w:rPr>
                <w:sz w:val="21"/>
              </w:rPr>
            </w:pPr>
            <w:r>
              <w:rPr>
                <w:w w:val="100"/>
                <w:sz w:val="21"/>
              </w:rPr>
              <w:t>（</w:t>
            </w:r>
            <w:r>
              <w:rPr>
                <w:rFonts w:ascii="Times New Roman" w:eastAsia="Times New Roman"/>
                <w:w w:val="100"/>
                <w:sz w:val="21"/>
              </w:rPr>
              <w:t>25</w:t>
            </w:r>
            <w:r>
              <w:rPr>
                <w:rFonts w:ascii="Times New Roman" w:eastAsia="Times New Roman"/>
                <w:spacing w:val="-3"/>
                <w:w w:val="100"/>
                <w:sz w:val="21"/>
              </w:rPr>
              <w:t>3</w:t>
            </w:r>
            <w:r>
              <w:rPr>
                <w:spacing w:val="-24"/>
                <w:w w:val="100"/>
                <w:sz w:val="21"/>
              </w:rPr>
              <w:t>）</w:t>
            </w:r>
            <w:r>
              <w:rPr>
                <w:spacing w:val="-3"/>
                <w:w w:val="100"/>
                <w:sz w:val="21"/>
              </w:rPr>
              <w:t>高</w:t>
            </w:r>
            <w:r>
              <w:rPr>
                <w:w w:val="100"/>
                <w:sz w:val="21"/>
              </w:rPr>
              <w:t>压</w:t>
            </w:r>
            <w:r>
              <w:rPr>
                <w:spacing w:val="-25"/>
                <w:w w:val="100"/>
                <w:sz w:val="21"/>
              </w:rPr>
              <w:t>、</w:t>
            </w:r>
            <w:r>
              <w:rPr>
                <w:spacing w:val="-3"/>
                <w:w w:val="100"/>
                <w:sz w:val="21"/>
              </w:rPr>
              <w:t>大</w:t>
            </w:r>
            <w:r>
              <w:rPr>
                <w:w w:val="100"/>
                <w:sz w:val="21"/>
              </w:rPr>
              <w:t>电</w:t>
            </w:r>
            <w:r>
              <w:rPr>
                <w:spacing w:val="-3"/>
                <w:w w:val="100"/>
                <w:sz w:val="21"/>
              </w:rPr>
              <w:t>流</w:t>
            </w:r>
            <w:r>
              <w:rPr>
                <w:w w:val="100"/>
                <w:sz w:val="21"/>
              </w:rPr>
              <w:t>等</w:t>
            </w:r>
            <w:r>
              <w:rPr>
                <w:spacing w:val="-3"/>
                <w:w w:val="100"/>
                <w:sz w:val="21"/>
              </w:rPr>
              <w:t>强</w:t>
            </w:r>
            <w:r>
              <w:rPr>
                <w:w w:val="100"/>
                <w:sz w:val="21"/>
              </w:rPr>
              <w:t>电实</w:t>
            </w:r>
            <w:r>
              <w:rPr>
                <w:spacing w:val="-3"/>
                <w:w w:val="100"/>
                <w:sz w:val="21"/>
              </w:rPr>
              <w:t>验</w:t>
            </w:r>
            <w:r>
              <w:rPr>
                <w:w w:val="100"/>
                <w:sz w:val="21"/>
              </w:rPr>
              <w:t>室</w:t>
            </w:r>
            <w:r>
              <w:rPr>
                <w:spacing w:val="-3"/>
                <w:w w:val="100"/>
                <w:sz w:val="21"/>
              </w:rPr>
              <w:t>要</w:t>
            </w:r>
            <w:r>
              <w:rPr>
                <w:w w:val="100"/>
                <w:sz w:val="21"/>
              </w:rPr>
              <w:t>设</w:t>
            </w:r>
            <w:r>
              <w:rPr>
                <w:spacing w:val="-3"/>
                <w:w w:val="100"/>
                <w:sz w:val="21"/>
              </w:rPr>
              <w:t>定</w:t>
            </w:r>
            <w:r>
              <w:rPr>
                <w:w w:val="100"/>
                <w:sz w:val="21"/>
              </w:rPr>
              <w:t>安</w:t>
            </w:r>
            <w:r>
              <w:rPr>
                <w:spacing w:val="-3"/>
                <w:w w:val="100"/>
                <w:sz w:val="21"/>
              </w:rPr>
              <w:t>全</w:t>
            </w:r>
            <w:r>
              <w:rPr>
                <w:w w:val="100"/>
                <w:sz w:val="21"/>
              </w:rPr>
              <w:t>距</w:t>
            </w:r>
            <w:r>
              <w:rPr>
                <w:spacing w:val="-3"/>
                <w:w w:val="100"/>
                <w:sz w:val="21"/>
              </w:rPr>
              <w:t>离</w:t>
            </w:r>
            <w:r>
              <w:rPr>
                <w:spacing w:val="-25"/>
                <w:w w:val="100"/>
                <w:sz w:val="21"/>
              </w:rPr>
              <w:t>，</w:t>
            </w:r>
            <w:r>
              <w:rPr>
                <w:w w:val="100"/>
                <w:sz w:val="21"/>
              </w:rPr>
              <w:t>按</w:t>
            </w:r>
            <w:r>
              <w:rPr>
                <w:spacing w:val="-3"/>
                <w:w w:val="100"/>
                <w:sz w:val="21"/>
              </w:rPr>
              <w:t>规</w:t>
            </w:r>
            <w:r>
              <w:rPr>
                <w:w w:val="100"/>
                <w:sz w:val="21"/>
              </w:rPr>
              <w:t>定</w:t>
            </w:r>
            <w:r>
              <w:rPr>
                <w:spacing w:val="-3"/>
                <w:w w:val="100"/>
                <w:sz w:val="21"/>
              </w:rPr>
              <w:t>设</w:t>
            </w:r>
            <w:r>
              <w:rPr>
                <w:w w:val="100"/>
                <w:sz w:val="21"/>
              </w:rPr>
              <w:t>置</w:t>
            </w:r>
            <w:r>
              <w:rPr>
                <w:spacing w:val="-3"/>
                <w:w w:val="100"/>
                <w:sz w:val="21"/>
              </w:rPr>
              <w:t>安</w:t>
            </w:r>
            <w:r>
              <w:rPr>
                <w:w w:val="100"/>
                <w:sz w:val="21"/>
              </w:rPr>
              <w:t>全</w:t>
            </w:r>
            <w:r>
              <w:rPr>
                <w:spacing w:val="-3"/>
                <w:w w:val="100"/>
                <w:sz w:val="21"/>
              </w:rPr>
              <w:t>警</w:t>
            </w:r>
            <w:r>
              <w:rPr>
                <w:w w:val="100"/>
                <w:sz w:val="21"/>
              </w:rPr>
              <w:t>示</w:t>
            </w:r>
            <w:r>
              <w:rPr>
                <w:spacing w:val="-3"/>
                <w:w w:val="100"/>
                <w:sz w:val="21"/>
              </w:rPr>
              <w:t>牌</w:t>
            </w:r>
            <w:r>
              <w:rPr>
                <w:spacing w:val="-25"/>
                <w:w w:val="100"/>
                <w:sz w:val="21"/>
              </w:rPr>
              <w:t>、</w:t>
            </w:r>
            <w:r>
              <w:rPr>
                <w:spacing w:val="-3"/>
                <w:w w:val="100"/>
                <w:sz w:val="21"/>
              </w:rPr>
              <w:t>安</w:t>
            </w:r>
            <w:r>
              <w:rPr>
                <w:w w:val="100"/>
                <w:sz w:val="21"/>
              </w:rPr>
              <w:t>全信号灯</w:t>
            </w:r>
            <w:r>
              <w:rPr>
                <w:spacing w:val="-3"/>
                <w:w w:val="100"/>
                <w:sz w:val="21"/>
              </w:rPr>
              <w:t>、</w:t>
            </w:r>
            <w:r>
              <w:rPr>
                <w:w w:val="100"/>
                <w:sz w:val="21"/>
              </w:rPr>
              <w:t>联</w:t>
            </w:r>
            <w:r>
              <w:rPr>
                <w:spacing w:val="-3"/>
                <w:w w:val="100"/>
                <w:sz w:val="21"/>
              </w:rPr>
              <w:t>动</w:t>
            </w:r>
            <w:r>
              <w:rPr>
                <w:w w:val="100"/>
                <w:sz w:val="21"/>
              </w:rPr>
              <w:t>式警</w:t>
            </w:r>
            <w:r>
              <w:rPr>
                <w:spacing w:val="-3"/>
                <w:w w:val="100"/>
                <w:sz w:val="21"/>
              </w:rPr>
              <w:t>铃</w:t>
            </w:r>
            <w:r>
              <w:rPr>
                <w:w w:val="100"/>
                <w:sz w:val="21"/>
              </w:rPr>
              <w:t>、</w:t>
            </w:r>
            <w:r>
              <w:rPr>
                <w:spacing w:val="-3"/>
                <w:w w:val="100"/>
                <w:sz w:val="21"/>
              </w:rPr>
              <w:t>门</w:t>
            </w:r>
            <w:r>
              <w:rPr>
                <w:w w:val="100"/>
                <w:sz w:val="21"/>
              </w:rPr>
              <w:t>锁，有</w:t>
            </w:r>
            <w:r>
              <w:rPr>
                <w:spacing w:val="-3"/>
                <w:w w:val="100"/>
                <w:sz w:val="21"/>
              </w:rPr>
              <w:t>安</w:t>
            </w:r>
            <w:r>
              <w:rPr>
                <w:w w:val="100"/>
                <w:sz w:val="21"/>
              </w:rPr>
              <w:t>全</w:t>
            </w:r>
            <w:r>
              <w:rPr>
                <w:spacing w:val="-3"/>
                <w:w w:val="100"/>
                <w:sz w:val="21"/>
              </w:rPr>
              <w:t>隔</w:t>
            </w:r>
            <w:r>
              <w:rPr>
                <w:w w:val="100"/>
                <w:sz w:val="21"/>
              </w:rPr>
              <w:t>离装</w:t>
            </w:r>
            <w:r>
              <w:rPr>
                <w:spacing w:val="-3"/>
                <w:w w:val="100"/>
                <w:sz w:val="21"/>
              </w:rPr>
              <w:t>置</w:t>
            </w:r>
            <w:r>
              <w:rPr>
                <w:w w:val="100"/>
                <w:sz w:val="21"/>
              </w:rPr>
              <w:t>或</w:t>
            </w:r>
            <w:r>
              <w:rPr>
                <w:spacing w:val="-3"/>
                <w:w w:val="100"/>
                <w:sz w:val="21"/>
              </w:rPr>
              <w:t>屏</w:t>
            </w:r>
            <w:r>
              <w:rPr>
                <w:w w:val="100"/>
                <w:sz w:val="21"/>
              </w:rPr>
              <w:t>蔽遮</w:t>
            </w:r>
            <w:r>
              <w:rPr>
                <w:spacing w:val="-3"/>
                <w:w w:val="100"/>
                <w:sz w:val="21"/>
              </w:rPr>
              <w:t>栏</w:t>
            </w:r>
            <w:r>
              <w:rPr>
                <w:w w:val="100"/>
                <w:sz w:val="21"/>
              </w:rPr>
              <w:t>（由</w:t>
            </w:r>
            <w:r>
              <w:rPr>
                <w:spacing w:val="-3"/>
                <w:w w:val="100"/>
                <w:sz w:val="21"/>
              </w:rPr>
              <w:t>金</w:t>
            </w:r>
            <w:r>
              <w:rPr>
                <w:w w:val="100"/>
                <w:sz w:val="21"/>
              </w:rPr>
              <w:t>属制</w:t>
            </w:r>
            <w:r>
              <w:rPr>
                <w:spacing w:val="-3"/>
                <w:w w:val="100"/>
                <w:sz w:val="21"/>
              </w:rPr>
              <w:t>成</w:t>
            </w:r>
            <w:r>
              <w:rPr>
                <w:w w:val="100"/>
                <w:sz w:val="21"/>
              </w:rPr>
              <w:t>，</w:t>
            </w:r>
            <w:r>
              <w:rPr>
                <w:spacing w:val="-3"/>
                <w:w w:val="100"/>
                <w:sz w:val="21"/>
              </w:rPr>
              <w:t>并</w:t>
            </w:r>
            <w:r>
              <w:rPr>
                <w:w w:val="100"/>
                <w:sz w:val="21"/>
              </w:rPr>
              <w:t>可靠接地，</w:t>
            </w:r>
            <w:r>
              <w:rPr>
                <w:spacing w:val="-3"/>
                <w:w w:val="100"/>
                <w:sz w:val="21"/>
              </w:rPr>
              <w:t>高</w:t>
            </w:r>
            <w:r>
              <w:rPr>
                <w:w w:val="100"/>
                <w:sz w:val="21"/>
              </w:rPr>
              <w:t>度</w:t>
            </w:r>
            <w:r>
              <w:rPr>
                <w:spacing w:val="-3"/>
                <w:w w:val="100"/>
                <w:sz w:val="21"/>
              </w:rPr>
              <w:t>不低</w:t>
            </w:r>
            <w:r>
              <w:rPr>
                <w:w w:val="100"/>
                <w:sz w:val="21"/>
              </w:rPr>
              <w:t>于</w:t>
            </w:r>
            <w:r>
              <w:rPr>
                <w:spacing w:val="-53"/>
                <w:sz w:val="21"/>
              </w:rPr>
              <w:t xml:space="preserve"> </w:t>
            </w:r>
            <w:r>
              <w:rPr>
                <w:rFonts w:ascii="Times New Roman" w:eastAsia="Times New Roman"/>
                <w:w w:val="100"/>
                <w:sz w:val="21"/>
              </w:rPr>
              <w:t>2</w:t>
            </w:r>
            <w:r>
              <w:rPr>
                <w:rFonts w:ascii="Times New Roman" w:eastAsia="Times New Roman"/>
                <w:sz w:val="21"/>
              </w:rPr>
              <w:t xml:space="preserve"> </w:t>
            </w:r>
            <w:r>
              <w:rPr>
                <w:spacing w:val="-3"/>
                <w:w w:val="100"/>
                <w:sz w:val="21"/>
              </w:rPr>
              <w:t>米</w:t>
            </w:r>
            <w:r>
              <w:rPr>
                <w:w w:val="100"/>
                <w:sz w:val="21"/>
              </w:rPr>
              <w:t>）。</w:t>
            </w:r>
          </w:p>
          <w:p>
            <w:pPr>
              <w:pStyle w:val="7"/>
              <w:spacing w:line="286" w:lineRule="exact"/>
              <w:jc w:val="both"/>
              <w:rPr>
                <w:sz w:val="21"/>
              </w:rPr>
            </w:pPr>
            <w:r>
              <w:rPr>
                <w:sz w:val="21"/>
              </w:rPr>
              <w:t>（</w:t>
            </w:r>
            <w:r>
              <w:rPr>
                <w:rFonts w:ascii="Times New Roman" w:eastAsia="Times New Roman"/>
                <w:sz w:val="21"/>
              </w:rPr>
              <w:t>254</w:t>
            </w:r>
            <w:r>
              <w:rPr>
                <w:sz w:val="21"/>
              </w:rPr>
              <w:t>）控制室（控制台）应铺橡胶、绝缘垫等。</w:t>
            </w:r>
          </w:p>
          <w:p>
            <w:pPr>
              <w:pStyle w:val="7"/>
              <w:spacing w:before="9"/>
              <w:jc w:val="both"/>
              <w:rPr>
                <w:sz w:val="21"/>
              </w:rPr>
            </w:pPr>
            <w:r>
              <w:rPr>
                <w:sz w:val="21"/>
              </w:rPr>
              <w:t>（</w:t>
            </w:r>
            <w:r>
              <w:rPr>
                <w:rFonts w:ascii="Times New Roman" w:eastAsia="Times New Roman"/>
                <w:sz w:val="21"/>
              </w:rPr>
              <w:t>255</w:t>
            </w:r>
            <w:r>
              <w:rPr>
                <w:sz w:val="21"/>
              </w:rPr>
              <w:t>）强电实验室禁止存放易燃、易爆、易腐品，保持通风散热。</w:t>
            </w:r>
          </w:p>
          <w:p>
            <w:pPr>
              <w:pStyle w:val="7"/>
              <w:spacing w:before="9"/>
              <w:jc w:val="both"/>
              <w:rPr>
                <w:sz w:val="21"/>
              </w:rPr>
            </w:pPr>
            <w:r>
              <w:rPr>
                <w:sz w:val="21"/>
              </w:rPr>
              <w:t>（</w:t>
            </w:r>
            <w:r>
              <w:rPr>
                <w:rFonts w:ascii="Times New Roman" w:eastAsia="Times New Roman"/>
                <w:sz w:val="21"/>
              </w:rPr>
              <w:t>256</w:t>
            </w:r>
            <w:r>
              <w:rPr>
                <w:sz w:val="21"/>
              </w:rPr>
              <w:t>）应为设备配备残余电流泄放专用的接地系统。</w:t>
            </w:r>
          </w:p>
          <w:p>
            <w:pPr>
              <w:pStyle w:val="7"/>
              <w:spacing w:before="9" w:line="247" w:lineRule="auto"/>
              <w:ind w:right="36"/>
              <w:jc w:val="both"/>
              <w:rPr>
                <w:sz w:val="21"/>
              </w:rPr>
            </w:pPr>
            <w:r>
              <w:rPr>
                <w:w w:val="100"/>
                <w:sz w:val="21"/>
              </w:rPr>
              <w:t>（</w:t>
            </w:r>
            <w:r>
              <w:rPr>
                <w:rFonts w:ascii="Times New Roman" w:eastAsia="Times New Roman"/>
                <w:w w:val="100"/>
                <w:sz w:val="21"/>
              </w:rPr>
              <w:t>25</w:t>
            </w:r>
            <w:r>
              <w:rPr>
                <w:rFonts w:ascii="Times New Roman" w:eastAsia="Times New Roman"/>
                <w:spacing w:val="-3"/>
                <w:w w:val="100"/>
                <w:sz w:val="21"/>
              </w:rPr>
              <w:t>7</w:t>
            </w:r>
            <w:r>
              <w:rPr>
                <w:spacing w:val="-32"/>
                <w:w w:val="100"/>
                <w:sz w:val="21"/>
              </w:rPr>
              <w:t>）</w:t>
            </w:r>
            <w:r>
              <w:rPr>
                <w:spacing w:val="-3"/>
                <w:w w:val="100"/>
                <w:sz w:val="21"/>
              </w:rPr>
              <w:t>禁</w:t>
            </w:r>
            <w:r>
              <w:rPr>
                <w:w w:val="100"/>
                <w:sz w:val="21"/>
              </w:rPr>
              <w:t>止</w:t>
            </w:r>
            <w:r>
              <w:rPr>
                <w:spacing w:val="-3"/>
                <w:w w:val="100"/>
                <w:sz w:val="21"/>
              </w:rPr>
              <w:t>在</w:t>
            </w:r>
            <w:r>
              <w:rPr>
                <w:w w:val="100"/>
                <w:sz w:val="21"/>
              </w:rPr>
              <w:t>有</w:t>
            </w:r>
            <w:r>
              <w:rPr>
                <w:spacing w:val="-3"/>
                <w:w w:val="100"/>
                <w:sz w:val="21"/>
              </w:rPr>
              <w:t>可</w:t>
            </w:r>
            <w:r>
              <w:rPr>
                <w:w w:val="100"/>
                <w:sz w:val="21"/>
              </w:rPr>
              <w:t>燃</w:t>
            </w:r>
            <w:r>
              <w:rPr>
                <w:spacing w:val="-3"/>
                <w:w w:val="100"/>
                <w:sz w:val="21"/>
              </w:rPr>
              <w:t>气体</w:t>
            </w:r>
            <w:r>
              <w:rPr>
                <w:w w:val="100"/>
                <w:sz w:val="21"/>
              </w:rPr>
              <w:t>泄露</w:t>
            </w:r>
            <w:r>
              <w:rPr>
                <w:spacing w:val="-3"/>
                <w:w w:val="100"/>
                <w:sz w:val="21"/>
              </w:rPr>
              <w:t>隐</w:t>
            </w:r>
            <w:r>
              <w:rPr>
                <w:w w:val="100"/>
                <w:sz w:val="21"/>
              </w:rPr>
              <w:t>患</w:t>
            </w:r>
            <w:r>
              <w:rPr>
                <w:spacing w:val="-3"/>
                <w:w w:val="100"/>
                <w:sz w:val="21"/>
              </w:rPr>
              <w:t>的</w:t>
            </w:r>
            <w:r>
              <w:rPr>
                <w:w w:val="100"/>
                <w:sz w:val="21"/>
              </w:rPr>
              <w:t>环</w:t>
            </w:r>
            <w:r>
              <w:rPr>
                <w:spacing w:val="-3"/>
                <w:w w:val="100"/>
                <w:sz w:val="21"/>
              </w:rPr>
              <w:t>境</w:t>
            </w:r>
            <w:r>
              <w:rPr>
                <w:w w:val="100"/>
                <w:sz w:val="21"/>
              </w:rPr>
              <w:t>中</w:t>
            </w:r>
            <w:r>
              <w:rPr>
                <w:spacing w:val="-3"/>
                <w:w w:val="100"/>
                <w:sz w:val="21"/>
              </w:rPr>
              <w:t>使</w:t>
            </w:r>
            <w:r>
              <w:rPr>
                <w:w w:val="100"/>
                <w:sz w:val="21"/>
              </w:rPr>
              <w:t>用</w:t>
            </w:r>
            <w:r>
              <w:rPr>
                <w:spacing w:val="-3"/>
                <w:w w:val="100"/>
                <w:sz w:val="21"/>
              </w:rPr>
              <w:t>电</w:t>
            </w:r>
            <w:r>
              <w:rPr>
                <w:w w:val="100"/>
                <w:sz w:val="21"/>
              </w:rPr>
              <w:t>动工</w:t>
            </w:r>
            <w:r>
              <w:rPr>
                <w:spacing w:val="-3"/>
                <w:w w:val="100"/>
                <w:sz w:val="21"/>
              </w:rPr>
              <w:t>具</w:t>
            </w:r>
            <w:r>
              <w:rPr>
                <w:spacing w:val="-34"/>
                <w:w w:val="100"/>
                <w:sz w:val="21"/>
              </w:rPr>
              <w:t>；</w:t>
            </w:r>
            <w:r>
              <w:rPr>
                <w:w w:val="100"/>
                <w:sz w:val="21"/>
              </w:rPr>
              <w:t>电</w:t>
            </w:r>
            <w:r>
              <w:rPr>
                <w:spacing w:val="-3"/>
                <w:w w:val="100"/>
                <w:sz w:val="21"/>
              </w:rPr>
              <w:t>烙</w:t>
            </w:r>
            <w:r>
              <w:rPr>
                <w:w w:val="100"/>
                <w:sz w:val="21"/>
              </w:rPr>
              <w:t>铁</w:t>
            </w:r>
            <w:r>
              <w:rPr>
                <w:spacing w:val="-3"/>
                <w:w w:val="100"/>
                <w:sz w:val="21"/>
              </w:rPr>
              <w:t>有</w:t>
            </w:r>
            <w:r>
              <w:rPr>
                <w:w w:val="100"/>
                <w:sz w:val="21"/>
              </w:rPr>
              <w:t>专</w:t>
            </w:r>
            <w:r>
              <w:rPr>
                <w:spacing w:val="-3"/>
                <w:w w:val="100"/>
                <w:sz w:val="21"/>
              </w:rPr>
              <w:t>门搁</w:t>
            </w:r>
            <w:r>
              <w:rPr>
                <w:w w:val="100"/>
                <w:sz w:val="21"/>
              </w:rPr>
              <w:t>架</w:t>
            </w:r>
            <w:r>
              <w:rPr>
                <w:spacing w:val="-34"/>
                <w:w w:val="100"/>
                <w:sz w:val="21"/>
              </w:rPr>
              <w:t>，</w:t>
            </w:r>
            <w:r>
              <w:rPr>
                <w:w w:val="100"/>
                <w:sz w:val="21"/>
              </w:rPr>
              <w:t>用毕立</w:t>
            </w:r>
            <w:r>
              <w:rPr>
                <w:spacing w:val="-3"/>
                <w:w w:val="100"/>
                <w:sz w:val="21"/>
              </w:rPr>
              <w:t>即</w:t>
            </w:r>
            <w:r>
              <w:rPr>
                <w:w w:val="100"/>
                <w:sz w:val="21"/>
              </w:rPr>
              <w:t>切</w:t>
            </w:r>
            <w:r>
              <w:rPr>
                <w:spacing w:val="-3"/>
                <w:w w:val="100"/>
                <w:sz w:val="21"/>
              </w:rPr>
              <w:t>断</w:t>
            </w:r>
            <w:r>
              <w:rPr>
                <w:w w:val="100"/>
                <w:sz w:val="21"/>
              </w:rPr>
              <w:t>电</w:t>
            </w:r>
            <w:r>
              <w:rPr>
                <w:spacing w:val="-3"/>
                <w:w w:val="100"/>
                <w:sz w:val="21"/>
              </w:rPr>
              <w:t>源</w:t>
            </w:r>
            <w:r>
              <w:rPr>
                <w:w w:val="100"/>
                <w:sz w:val="21"/>
              </w:rPr>
              <w:t>。</w:t>
            </w:r>
          </w:p>
          <w:p>
            <w:pPr>
              <w:pStyle w:val="7"/>
              <w:spacing w:before="19"/>
              <w:ind w:left="40" w:leftChars="0" w:right="0" w:rightChars="0"/>
              <w:jc w:val="both"/>
              <w:rPr>
                <w:spacing w:val="-4"/>
                <w:sz w:val="21"/>
              </w:rPr>
            </w:pPr>
            <w:r>
              <w:rPr>
                <w:sz w:val="21"/>
              </w:rPr>
              <w:t>（</w:t>
            </w:r>
            <w:r>
              <w:rPr>
                <w:rFonts w:ascii="Times New Roman" w:eastAsia="Times New Roman"/>
                <w:sz w:val="21"/>
              </w:rPr>
              <w:t>258</w:t>
            </w:r>
            <w:r>
              <w:rPr>
                <w:sz w:val="21"/>
              </w:rPr>
              <w:t>）强磁设备应配备与大地相连的金属屏蔽网。</w:t>
            </w:r>
          </w:p>
        </w:tc>
        <w:tc>
          <w:tcPr>
            <w:tcW w:w="1615"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exact"/>
        </w:trPr>
        <w:tc>
          <w:tcPr>
            <w:tcW w:w="657" w:type="dxa"/>
            <w:vAlign w:val="center"/>
          </w:tcPr>
          <w:p>
            <w:pPr>
              <w:pStyle w:val="7"/>
              <w:spacing w:before="4"/>
              <w:ind w:left="0"/>
              <w:jc w:val="both"/>
              <w:rPr>
                <w:rFonts w:ascii="黑体"/>
                <w:b/>
                <w:sz w:val="26"/>
              </w:rPr>
            </w:pPr>
          </w:p>
          <w:p>
            <w:pPr>
              <w:pStyle w:val="7"/>
              <w:ind w:left="40" w:leftChars="0" w:right="0" w:rightChars="0"/>
              <w:jc w:val="both"/>
              <w:rPr>
                <w:rFonts w:ascii="Times New Roman"/>
                <w:sz w:val="21"/>
              </w:rPr>
            </w:pPr>
            <w:r>
              <w:rPr>
                <w:rFonts w:ascii="Times New Roman"/>
                <w:sz w:val="21"/>
              </w:rPr>
              <w:t>12.3.2</w:t>
            </w:r>
          </w:p>
        </w:tc>
        <w:tc>
          <w:tcPr>
            <w:tcW w:w="2320" w:type="dxa"/>
            <w:vAlign w:val="center"/>
          </w:tcPr>
          <w:p>
            <w:pPr>
              <w:pStyle w:val="7"/>
              <w:spacing w:before="7"/>
              <w:ind w:left="0"/>
              <w:jc w:val="both"/>
              <w:rPr>
                <w:rFonts w:ascii="黑体"/>
                <w:b/>
                <w:sz w:val="22"/>
              </w:rPr>
            </w:pPr>
          </w:p>
          <w:p>
            <w:pPr>
              <w:pStyle w:val="7"/>
              <w:ind w:left="38" w:leftChars="0" w:right="0" w:rightChars="0"/>
              <w:jc w:val="both"/>
              <w:rPr>
                <w:sz w:val="21"/>
              </w:rPr>
            </w:pPr>
            <w:r>
              <w:rPr>
                <w:sz w:val="21"/>
              </w:rPr>
              <w:t>操作电气设备应配备合适的防护器具</w:t>
            </w:r>
          </w:p>
        </w:tc>
        <w:tc>
          <w:tcPr>
            <w:tcW w:w="4915" w:type="dxa"/>
            <w:vAlign w:val="center"/>
          </w:tcPr>
          <w:p>
            <w:pPr>
              <w:pStyle w:val="7"/>
              <w:spacing w:line="254" w:lineRule="auto"/>
              <w:ind w:left="40" w:leftChars="0" w:right="35" w:rightChars="0"/>
              <w:jc w:val="both"/>
              <w:rPr>
                <w:spacing w:val="-4"/>
                <w:sz w:val="21"/>
              </w:rPr>
            </w:pPr>
            <w:r>
              <w:rPr>
                <w:w w:val="100"/>
                <w:sz w:val="21"/>
              </w:rPr>
              <w:t>（</w:t>
            </w:r>
            <w:r>
              <w:rPr>
                <w:rFonts w:ascii="Times New Roman" w:eastAsia="Times New Roman"/>
                <w:w w:val="100"/>
                <w:sz w:val="21"/>
              </w:rPr>
              <w:t>25</w:t>
            </w:r>
            <w:r>
              <w:rPr>
                <w:rFonts w:ascii="Times New Roman" w:eastAsia="Times New Roman"/>
                <w:spacing w:val="-3"/>
                <w:w w:val="100"/>
                <w:sz w:val="21"/>
              </w:rPr>
              <w:t>9</w:t>
            </w:r>
            <w:r>
              <w:rPr>
                <w:spacing w:val="-20"/>
                <w:w w:val="100"/>
                <w:sz w:val="21"/>
              </w:rPr>
              <w:t>）</w:t>
            </w:r>
            <w:r>
              <w:rPr>
                <w:spacing w:val="-3"/>
                <w:w w:val="100"/>
                <w:sz w:val="21"/>
              </w:rPr>
              <w:t>强</w:t>
            </w:r>
            <w:r>
              <w:rPr>
                <w:w w:val="100"/>
                <w:sz w:val="21"/>
              </w:rPr>
              <w:t>电</w:t>
            </w:r>
            <w:r>
              <w:rPr>
                <w:spacing w:val="-3"/>
                <w:w w:val="100"/>
                <w:sz w:val="21"/>
              </w:rPr>
              <w:t>类</w:t>
            </w:r>
            <w:r>
              <w:rPr>
                <w:w w:val="100"/>
                <w:sz w:val="21"/>
              </w:rPr>
              <w:t>高</w:t>
            </w:r>
            <w:r>
              <w:rPr>
                <w:spacing w:val="-3"/>
                <w:w w:val="100"/>
                <w:sz w:val="21"/>
              </w:rPr>
              <w:t>电</w:t>
            </w:r>
            <w:r>
              <w:rPr>
                <w:spacing w:val="-1"/>
                <w:w w:val="100"/>
                <w:sz w:val="21"/>
              </w:rPr>
              <w:t>压</w:t>
            </w:r>
            <w:r>
              <w:rPr>
                <w:spacing w:val="-3"/>
                <w:w w:val="100"/>
                <w:sz w:val="21"/>
              </w:rPr>
              <w:t>实验</w:t>
            </w:r>
            <w:r>
              <w:rPr>
                <w:w w:val="100"/>
                <w:sz w:val="21"/>
              </w:rPr>
              <w:t>必须</w:t>
            </w:r>
            <w:r>
              <w:rPr>
                <w:spacing w:val="-3"/>
                <w:w w:val="100"/>
                <w:sz w:val="21"/>
              </w:rPr>
              <w:t>二</w:t>
            </w:r>
            <w:r>
              <w:rPr>
                <w:spacing w:val="-20"/>
                <w:w w:val="100"/>
                <w:sz w:val="21"/>
              </w:rPr>
              <w:t>人</w:t>
            </w:r>
            <w:r>
              <w:rPr>
                <w:spacing w:val="-3"/>
                <w:w w:val="100"/>
                <w:sz w:val="21"/>
              </w:rPr>
              <w:t>（</w:t>
            </w:r>
            <w:r>
              <w:rPr>
                <w:w w:val="100"/>
                <w:sz w:val="21"/>
              </w:rPr>
              <w:t>含</w:t>
            </w:r>
            <w:r>
              <w:rPr>
                <w:spacing w:val="-22"/>
                <w:w w:val="100"/>
                <w:sz w:val="21"/>
              </w:rPr>
              <w:t>）</w:t>
            </w:r>
            <w:r>
              <w:rPr>
                <w:w w:val="100"/>
                <w:sz w:val="21"/>
              </w:rPr>
              <w:t>以</w:t>
            </w:r>
            <w:r>
              <w:rPr>
                <w:spacing w:val="-3"/>
                <w:w w:val="100"/>
                <w:sz w:val="21"/>
              </w:rPr>
              <w:t>上</w:t>
            </w:r>
            <w:r>
              <w:rPr>
                <w:spacing w:val="-20"/>
                <w:w w:val="100"/>
                <w:sz w:val="21"/>
              </w:rPr>
              <w:t>，</w:t>
            </w:r>
            <w:r>
              <w:rPr>
                <w:spacing w:val="-3"/>
                <w:w w:val="100"/>
                <w:sz w:val="21"/>
              </w:rPr>
              <w:t>操</w:t>
            </w:r>
            <w:r>
              <w:rPr>
                <w:w w:val="100"/>
                <w:sz w:val="21"/>
              </w:rPr>
              <w:t>作时</w:t>
            </w:r>
            <w:r>
              <w:rPr>
                <w:spacing w:val="-3"/>
                <w:w w:val="100"/>
                <w:sz w:val="21"/>
              </w:rPr>
              <w:t>应</w:t>
            </w:r>
            <w:r>
              <w:rPr>
                <w:w w:val="100"/>
                <w:sz w:val="21"/>
              </w:rPr>
              <w:t>戴</w:t>
            </w:r>
            <w:r>
              <w:rPr>
                <w:spacing w:val="-3"/>
                <w:w w:val="100"/>
                <w:sz w:val="21"/>
              </w:rPr>
              <w:t>绝</w:t>
            </w:r>
            <w:r>
              <w:rPr>
                <w:w w:val="100"/>
                <w:sz w:val="21"/>
              </w:rPr>
              <w:t>缘</w:t>
            </w:r>
            <w:r>
              <w:rPr>
                <w:spacing w:val="-3"/>
                <w:w w:val="100"/>
                <w:sz w:val="21"/>
              </w:rPr>
              <w:t>手</w:t>
            </w:r>
            <w:r>
              <w:rPr>
                <w:w w:val="100"/>
                <w:sz w:val="21"/>
              </w:rPr>
              <w:t>套</w:t>
            </w:r>
            <w:r>
              <w:rPr>
                <w:spacing w:val="-22"/>
                <w:w w:val="100"/>
                <w:sz w:val="21"/>
              </w:rPr>
              <w:t>；</w:t>
            </w:r>
            <w:r>
              <w:rPr>
                <w:w w:val="100"/>
                <w:sz w:val="21"/>
              </w:rPr>
              <w:t>防</w:t>
            </w:r>
            <w:r>
              <w:rPr>
                <w:spacing w:val="-3"/>
                <w:w w:val="100"/>
                <w:sz w:val="21"/>
              </w:rPr>
              <w:t>护</w:t>
            </w:r>
            <w:r>
              <w:rPr>
                <w:w w:val="100"/>
                <w:sz w:val="21"/>
              </w:rPr>
              <w:t>器具按规定进</w:t>
            </w:r>
            <w:r>
              <w:rPr>
                <w:spacing w:val="-3"/>
                <w:w w:val="100"/>
                <w:sz w:val="21"/>
              </w:rPr>
              <w:t>行</w:t>
            </w:r>
            <w:r>
              <w:rPr>
                <w:w w:val="100"/>
                <w:sz w:val="21"/>
              </w:rPr>
              <w:t>周</w:t>
            </w:r>
            <w:r>
              <w:rPr>
                <w:spacing w:val="-3"/>
                <w:w w:val="100"/>
                <w:sz w:val="21"/>
              </w:rPr>
              <w:t>期</w:t>
            </w:r>
            <w:r>
              <w:rPr>
                <w:w w:val="100"/>
                <w:sz w:val="21"/>
              </w:rPr>
              <w:t>试验</w:t>
            </w:r>
            <w:r>
              <w:rPr>
                <w:spacing w:val="-3"/>
                <w:w w:val="100"/>
                <w:sz w:val="21"/>
              </w:rPr>
              <w:t>或</w:t>
            </w:r>
            <w:r>
              <w:rPr>
                <w:w w:val="100"/>
                <w:sz w:val="21"/>
              </w:rPr>
              <w:t>定</w:t>
            </w:r>
            <w:r>
              <w:rPr>
                <w:spacing w:val="-3"/>
                <w:w w:val="100"/>
                <w:sz w:val="21"/>
              </w:rPr>
              <w:t>期</w:t>
            </w:r>
            <w:r>
              <w:rPr>
                <w:w w:val="100"/>
                <w:sz w:val="21"/>
              </w:rPr>
              <w:t>更换；</w:t>
            </w:r>
            <w:r>
              <w:rPr>
                <w:spacing w:val="-3"/>
                <w:w w:val="100"/>
                <w:sz w:val="21"/>
              </w:rPr>
              <w:t>静</w:t>
            </w:r>
            <w:r>
              <w:rPr>
                <w:w w:val="100"/>
                <w:sz w:val="21"/>
              </w:rPr>
              <w:t>电</w:t>
            </w:r>
            <w:r>
              <w:rPr>
                <w:spacing w:val="-3"/>
                <w:w w:val="100"/>
                <w:sz w:val="21"/>
              </w:rPr>
              <w:t>场</w:t>
            </w:r>
            <w:r>
              <w:rPr>
                <w:w w:val="100"/>
                <w:sz w:val="21"/>
              </w:rPr>
              <w:t>所，</w:t>
            </w:r>
            <w:r>
              <w:rPr>
                <w:spacing w:val="-3"/>
                <w:w w:val="100"/>
                <w:sz w:val="21"/>
              </w:rPr>
              <w:t>要</w:t>
            </w:r>
            <w:r>
              <w:rPr>
                <w:w w:val="100"/>
                <w:sz w:val="21"/>
              </w:rPr>
              <w:t>保</w:t>
            </w:r>
            <w:r>
              <w:rPr>
                <w:spacing w:val="-3"/>
                <w:w w:val="100"/>
                <w:sz w:val="21"/>
              </w:rPr>
              <w:t>持</w:t>
            </w:r>
            <w:r>
              <w:rPr>
                <w:w w:val="100"/>
                <w:sz w:val="21"/>
              </w:rPr>
              <w:t>空气</w:t>
            </w:r>
            <w:r>
              <w:rPr>
                <w:spacing w:val="-3"/>
                <w:w w:val="100"/>
                <w:sz w:val="21"/>
              </w:rPr>
              <w:t>湿</w:t>
            </w:r>
            <w:r>
              <w:rPr>
                <w:w w:val="100"/>
                <w:sz w:val="21"/>
              </w:rPr>
              <w:t>润，</w:t>
            </w:r>
            <w:r>
              <w:rPr>
                <w:spacing w:val="-3"/>
                <w:w w:val="100"/>
                <w:sz w:val="21"/>
              </w:rPr>
              <w:t>工</w:t>
            </w:r>
            <w:r>
              <w:rPr>
                <w:w w:val="100"/>
                <w:sz w:val="21"/>
              </w:rPr>
              <w:t>作人</w:t>
            </w:r>
            <w:r>
              <w:rPr>
                <w:spacing w:val="-3"/>
                <w:w w:val="100"/>
                <w:sz w:val="21"/>
              </w:rPr>
              <w:t>员</w:t>
            </w:r>
            <w:r>
              <w:rPr>
                <w:w w:val="100"/>
                <w:sz w:val="21"/>
              </w:rPr>
              <w:t>要</w:t>
            </w:r>
            <w:r>
              <w:rPr>
                <w:spacing w:val="-3"/>
                <w:w w:val="100"/>
                <w:sz w:val="21"/>
              </w:rPr>
              <w:t>穿</w:t>
            </w:r>
            <w:r>
              <w:rPr>
                <w:w w:val="100"/>
                <w:sz w:val="21"/>
              </w:rPr>
              <w:t>戴防静电服</w:t>
            </w:r>
            <w:r>
              <w:rPr>
                <w:spacing w:val="-3"/>
                <w:w w:val="100"/>
                <w:sz w:val="21"/>
              </w:rPr>
              <w:t>、</w:t>
            </w:r>
            <w:r>
              <w:rPr>
                <w:w w:val="100"/>
                <w:sz w:val="21"/>
              </w:rPr>
              <w:t>手</w:t>
            </w:r>
            <w:r>
              <w:rPr>
                <w:spacing w:val="-3"/>
                <w:w w:val="100"/>
                <w:sz w:val="21"/>
              </w:rPr>
              <w:t>套</w:t>
            </w:r>
            <w:r>
              <w:rPr>
                <w:w w:val="100"/>
                <w:sz w:val="21"/>
              </w:rPr>
              <w:t>和</w:t>
            </w:r>
            <w:r>
              <w:rPr>
                <w:spacing w:val="-3"/>
                <w:w w:val="100"/>
                <w:sz w:val="21"/>
              </w:rPr>
              <w:t>鞋</w:t>
            </w:r>
            <w:r>
              <w:rPr>
                <w:spacing w:val="-1"/>
                <w:w w:val="100"/>
                <w:sz w:val="21"/>
              </w:rPr>
              <w:t>靴</w:t>
            </w:r>
            <w:r>
              <w:rPr>
                <w:w w:val="100"/>
                <w:sz w:val="21"/>
              </w:rPr>
              <w:t>。</w:t>
            </w:r>
          </w:p>
        </w:tc>
        <w:tc>
          <w:tcPr>
            <w:tcW w:w="1615" w:type="dxa"/>
            <w:vAlign w:val="center"/>
          </w:tcPr>
          <w:p>
            <w:pPr>
              <w:jc w:val="both"/>
            </w:pPr>
          </w:p>
        </w:tc>
      </w:tr>
    </w:tbl>
    <w:p/>
    <w:sectPr>
      <w:pgSz w:w="11910" w:h="16840"/>
      <w:pgMar w:top="860" w:right="1320" w:bottom="860" w:left="960" w:header="0" w:footer="113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pict>
        <v:shape id="_x0000_s4097" o:spid="_x0000_s4097" o:spt="202" type="#_x0000_t202" style="position:absolute;left:0pt;margin-left:414.55pt;margin-top:524.45pt;height:12pt;width:13.15pt;mso-position-horizontal-relative:page;mso-position-vertical-relative:page;z-index:-8192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2"/>
  </w:compat>
  <w:rsids>
    <w:rsidRoot w:val="00000000"/>
    <w:rsid w:val="029C6EC8"/>
    <w:rsid w:val="06A306DB"/>
    <w:rsid w:val="06F84477"/>
    <w:rsid w:val="07585CD8"/>
    <w:rsid w:val="0BBE054D"/>
    <w:rsid w:val="11F335D0"/>
    <w:rsid w:val="126F104C"/>
    <w:rsid w:val="13D74952"/>
    <w:rsid w:val="17DF0D5D"/>
    <w:rsid w:val="182527F6"/>
    <w:rsid w:val="1CB849FF"/>
    <w:rsid w:val="217033F8"/>
    <w:rsid w:val="22090FEB"/>
    <w:rsid w:val="226D09ED"/>
    <w:rsid w:val="238218E7"/>
    <w:rsid w:val="24A514FE"/>
    <w:rsid w:val="33D55AFC"/>
    <w:rsid w:val="3D152153"/>
    <w:rsid w:val="3E3C1CB0"/>
    <w:rsid w:val="4C361963"/>
    <w:rsid w:val="4CD84ED1"/>
    <w:rsid w:val="4E8F6648"/>
    <w:rsid w:val="501A6C8F"/>
    <w:rsid w:val="50B46B5A"/>
    <w:rsid w:val="54625031"/>
    <w:rsid w:val="5536431A"/>
    <w:rsid w:val="567A653C"/>
    <w:rsid w:val="5805633F"/>
    <w:rsid w:val="5AA518DD"/>
    <w:rsid w:val="5C246A72"/>
    <w:rsid w:val="62EA102D"/>
    <w:rsid w:val="6B813CE2"/>
    <w:rsid w:val="6DC37E69"/>
    <w:rsid w:val="71485FB4"/>
    <w:rsid w:val="720352AE"/>
    <w:rsid w:val="72350D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b/>
      <w:bCs/>
      <w:sz w:val="36"/>
      <w:szCs w:val="36"/>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pPr>
      <w:ind w:left="40"/>
    </w:pPr>
    <w:rPr>
      <w:rFonts w:ascii="仿宋" w:hAnsi="仿宋" w:eastAsia="仿宋" w:cs="仿宋"/>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ScaleCrop>false</ScaleCrop>
  <LinksUpToDate>false</LinksUpToDate>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2023-04-03T16:40:00Z</dcterms:created>
  <dc:creator>kongjian</dc:creator>
  <cp:lastModifiedBy>谢强</cp:lastModifiedBy>
  <dcterms:modified xsi:type="dcterms:W3CDTF">2023-04-12T02:20:57Z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2019</vt:lpwstr>
  </property>
  <property fmtid="{D5CDD505-2E9C-101B-9397-08002B2CF9AE}" pid="4" name="LastSaved">
    <vt:filetime>2023-04-03T00:00:00Z</vt:filetime>
  </property>
  <property fmtid="{D5CDD505-2E9C-101B-9397-08002B2CF9AE}" pid="5" name="KSOProductBuildVer">
    <vt:lpwstr>2052-11.8.2.8506</vt:lpwstr>
  </property>
</Properties>
</file>