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31" w:rsidRDefault="00477031">
      <w:pPr>
        <w:jc w:val="center"/>
        <w:rPr>
          <w:rFonts w:ascii="方正小标宋简体" w:eastAsia="方正小标宋简体"/>
          <w:color w:val="FF0000"/>
          <w:spacing w:val="40"/>
          <w:w w:val="50"/>
          <w:sz w:val="84"/>
          <w:szCs w:val="84"/>
        </w:rPr>
      </w:pPr>
    </w:p>
    <w:p w:rsidR="00477031" w:rsidRPr="00477031" w:rsidRDefault="00477031">
      <w:pPr>
        <w:jc w:val="center"/>
        <w:rPr>
          <w:rFonts w:ascii="方正小标宋简体" w:eastAsia="方正小标宋简体"/>
          <w:color w:val="FF0000"/>
          <w:spacing w:val="40"/>
          <w:w w:val="50"/>
          <w:sz w:val="96"/>
          <w:szCs w:val="96"/>
        </w:rPr>
      </w:pPr>
      <w:r w:rsidRPr="00477031">
        <w:rPr>
          <w:rFonts w:ascii="方正小标宋简体" w:eastAsia="方正小标宋简体" w:hint="eastAsia"/>
          <w:color w:val="FF0000"/>
          <w:spacing w:val="40"/>
          <w:w w:val="50"/>
          <w:sz w:val="96"/>
          <w:szCs w:val="96"/>
        </w:rPr>
        <w:t>河南财经政法大学教务处</w:t>
      </w:r>
    </w:p>
    <w:p w:rsidR="00477031" w:rsidRDefault="00477031">
      <w:pPr>
        <w:jc w:val="center"/>
        <w:rPr>
          <w:rFonts w:hint="eastAsia"/>
        </w:rPr>
      </w:pPr>
      <w:bookmarkStart w:id="0" w:name="BKfilenum"/>
      <w:bookmarkEnd w:id="0"/>
      <w:r>
        <w:rPr>
          <w:rFonts w:ascii="仿宋_GB2312" w:eastAsia="仿宋_GB2312" w:hint="eastAsia"/>
          <w:sz w:val="32"/>
          <w:szCs w:val="32"/>
        </w:rPr>
        <w:t>教通字〔2017〕52号</w:t>
      </w:r>
    </w:p>
    <w:tbl>
      <w:tblPr>
        <w:tblW w:w="0" w:type="auto"/>
        <w:jc w:val="center"/>
        <w:tblLayout w:type="fixed"/>
        <w:tblCellMar>
          <w:left w:w="0" w:type="dxa"/>
          <w:right w:w="0" w:type="dxa"/>
        </w:tblCellMar>
        <w:tblLook w:val="0000"/>
      </w:tblPr>
      <w:tblGrid>
        <w:gridCol w:w="8847"/>
      </w:tblGrid>
      <w:tr w:rsidR="00477031">
        <w:trPr>
          <w:cantSplit/>
          <w:trHeight w:hRule="exact" w:val="438"/>
          <w:jc w:val="center"/>
        </w:trPr>
        <w:tc>
          <w:tcPr>
            <w:tcW w:w="8847" w:type="dxa"/>
          </w:tcPr>
          <w:p w:rsidR="00477031" w:rsidRDefault="00477031">
            <w:pPr>
              <w:spacing w:line="460" w:lineRule="exact"/>
              <w:jc w:val="center"/>
            </w:pPr>
            <w:r>
              <w:rPr>
                <w:rFonts w:ascii="宋体"/>
                <w:color w:val="FF0000"/>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35pt;margin-top:9.6pt;width:209.25pt;height:0;z-index:251660288" o:connectortype="straight" strokecolor="red" strokeweight="2.25pt"/>
              </w:pict>
            </w:r>
            <w:r>
              <w:rPr>
                <w:rFonts w:ascii="宋体"/>
                <w:color w:val="FF0000"/>
                <w:sz w:val="44"/>
                <w:szCs w:val="44"/>
              </w:rPr>
              <w:pict>
                <v:shape id="_x0000_s1027" type="#_x0000_t32" style="position:absolute;left:0;text-align:left;margin-left:232.1pt;margin-top:9pt;width:209.25pt;height:0;z-index:251661312" o:connectortype="straight" strokecolor="red" strokeweight="2.25pt"/>
              </w:pict>
            </w:r>
            <w:r>
              <w:rPr>
                <w:rFonts w:ascii="宋体" w:hint="eastAsia"/>
                <w:color w:val="FF0000"/>
                <w:sz w:val="44"/>
                <w:szCs w:val="44"/>
              </w:rPr>
              <w:t>★</w:t>
            </w:r>
          </w:p>
        </w:tc>
      </w:tr>
    </w:tbl>
    <w:p w:rsidR="00477031" w:rsidRDefault="00477031">
      <w:pPr>
        <w:spacing w:line="600" w:lineRule="exact"/>
        <w:jc w:val="center"/>
        <w:rPr>
          <w:rFonts w:ascii="方正小标宋简体" w:eastAsia="方正小标宋简体" w:hAnsi="宋体"/>
          <w:sz w:val="44"/>
          <w:szCs w:val="44"/>
        </w:rPr>
      </w:pPr>
      <w:bookmarkStart w:id="1" w:name="Content"/>
      <w:bookmarkEnd w:id="1"/>
    </w:p>
    <w:p w:rsidR="00477031" w:rsidRDefault="00477031">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河南财经政法大学教务处</w:t>
      </w:r>
    </w:p>
    <w:p w:rsidR="00477031" w:rsidRDefault="00477031">
      <w:pPr>
        <w:spacing w:line="6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关于规范课程教案编写的通知</w:t>
      </w:r>
    </w:p>
    <w:p w:rsidR="00477031" w:rsidRDefault="00477031">
      <w:pPr>
        <w:spacing w:line="360" w:lineRule="auto"/>
        <w:rPr>
          <w:rFonts w:ascii="仿宋_GB2312" w:eastAsia="仿宋_GB2312" w:hAnsi="宋体"/>
          <w:sz w:val="28"/>
          <w:szCs w:val="28"/>
        </w:rPr>
      </w:pPr>
    </w:p>
    <w:p w:rsidR="00477031" w:rsidRDefault="00477031">
      <w:pPr>
        <w:spacing w:line="560" w:lineRule="exact"/>
        <w:rPr>
          <w:rFonts w:ascii="仿宋_GB2312" w:eastAsia="仿宋_GB2312" w:hAnsi="宋体"/>
          <w:sz w:val="32"/>
          <w:szCs w:val="32"/>
        </w:rPr>
      </w:pPr>
      <w:r>
        <w:rPr>
          <w:rFonts w:ascii="仿宋_GB2312" w:eastAsia="仿宋_GB2312" w:hAnsi="宋体" w:hint="eastAsia"/>
          <w:sz w:val="32"/>
          <w:szCs w:val="32"/>
        </w:rPr>
        <w:t>各教学单位：</w:t>
      </w:r>
    </w:p>
    <w:p w:rsidR="00477031" w:rsidRDefault="00477031">
      <w:pPr>
        <w:spacing w:line="560" w:lineRule="exact"/>
        <w:rPr>
          <w:rFonts w:ascii="仿宋_GB2312" w:eastAsia="仿宋_GB2312" w:hAnsi="宋体"/>
          <w:sz w:val="32"/>
          <w:szCs w:val="32"/>
        </w:rPr>
      </w:pPr>
      <w:r>
        <w:rPr>
          <w:rFonts w:ascii="仿宋_GB2312" w:eastAsia="仿宋_GB2312" w:hAnsi="宋体" w:hint="eastAsia"/>
          <w:sz w:val="32"/>
          <w:szCs w:val="32"/>
        </w:rPr>
        <w:t xml:space="preserve">    为规范教学管理，提高整体教学水平，根据本科教学预审核评估反馈意见与建议，自</w:t>
      </w:r>
      <w:r>
        <w:rPr>
          <w:rFonts w:ascii="仿宋_GB2312" w:eastAsia="仿宋_GB2312" w:hAnsi="宋体"/>
          <w:sz w:val="32"/>
          <w:szCs w:val="32"/>
        </w:rPr>
        <w:t>2017-2018</w:t>
      </w:r>
      <w:r>
        <w:rPr>
          <w:rFonts w:ascii="仿宋_GB2312" w:eastAsia="仿宋_GB2312" w:hAnsi="宋体" w:hint="eastAsia"/>
          <w:sz w:val="32"/>
          <w:szCs w:val="32"/>
        </w:rPr>
        <w:t>学年第一学期开始统一规范课程教案编写及使用，具体事项通知如下：</w:t>
      </w:r>
    </w:p>
    <w:p w:rsidR="00477031" w:rsidRDefault="00477031">
      <w:pPr>
        <w:spacing w:line="560" w:lineRule="exact"/>
        <w:rPr>
          <w:rFonts w:ascii="黑体" w:eastAsia="黑体" w:hAnsi="黑体"/>
          <w:sz w:val="32"/>
          <w:szCs w:val="32"/>
        </w:rPr>
      </w:pPr>
      <w:r>
        <w:rPr>
          <w:rFonts w:ascii="仿宋_GB2312" w:eastAsia="仿宋_GB2312" w:hAnsi="宋体" w:hint="eastAsia"/>
          <w:b/>
          <w:sz w:val="32"/>
          <w:szCs w:val="32"/>
        </w:rPr>
        <w:t xml:space="preserve">    </w:t>
      </w:r>
      <w:r>
        <w:rPr>
          <w:rFonts w:ascii="黑体" w:eastAsia="黑体" w:hAnsi="黑体" w:hint="eastAsia"/>
          <w:sz w:val="32"/>
          <w:szCs w:val="32"/>
        </w:rPr>
        <w:t>一、适用对象及范围</w:t>
      </w:r>
    </w:p>
    <w:p w:rsidR="00477031" w:rsidRDefault="00477031">
      <w:pPr>
        <w:spacing w:line="560" w:lineRule="exact"/>
        <w:rPr>
          <w:rFonts w:ascii="仿宋_GB2312" w:eastAsia="仿宋_GB2312" w:hAnsi="宋体"/>
          <w:sz w:val="32"/>
          <w:szCs w:val="32"/>
        </w:rPr>
      </w:pPr>
      <w:r>
        <w:rPr>
          <w:rFonts w:ascii="仿宋_GB2312" w:eastAsia="仿宋_GB2312" w:hAnsi="宋体" w:hint="eastAsia"/>
          <w:sz w:val="32"/>
          <w:szCs w:val="32"/>
        </w:rPr>
        <w:t xml:space="preserve">    任课教师（含专职教师、双肩挑教师、兼职教师、外聘教师）所担任的我校人才培养方案规定的所有课程和各种教育教学环节（以下简称课程），均应按要求规范编写教案。</w:t>
      </w:r>
    </w:p>
    <w:p w:rsidR="00477031" w:rsidRDefault="00477031">
      <w:pPr>
        <w:spacing w:line="540" w:lineRule="exact"/>
        <w:rPr>
          <w:rFonts w:ascii="黑体" w:eastAsia="黑体" w:hAnsi="黑体"/>
          <w:sz w:val="32"/>
          <w:szCs w:val="32"/>
        </w:rPr>
      </w:pPr>
      <w:r>
        <w:rPr>
          <w:rFonts w:ascii="黑体" w:eastAsia="黑体" w:hAnsi="黑体" w:hint="eastAsia"/>
          <w:sz w:val="32"/>
          <w:szCs w:val="32"/>
        </w:rPr>
        <w:lastRenderedPageBreak/>
        <w:t xml:space="preserve">    二、教案编写原则及要求</w:t>
      </w:r>
    </w:p>
    <w:p w:rsidR="00477031" w:rsidRDefault="00477031" w:rsidP="000E0B40">
      <w:pPr>
        <w:spacing w:after="0" w:line="540" w:lineRule="exact"/>
        <w:ind w:rightChars="-26" w:right="-57"/>
        <w:rPr>
          <w:rFonts w:ascii="仿宋_GB2312" w:eastAsia="仿宋_GB2312" w:hAnsi="宋体"/>
          <w:sz w:val="32"/>
          <w:szCs w:val="32"/>
        </w:rPr>
      </w:pPr>
      <w:r>
        <w:rPr>
          <w:rFonts w:ascii="仿宋_GB2312" w:eastAsia="仿宋_GB2312" w:hAnsi="宋体" w:hint="eastAsia"/>
          <w:sz w:val="32"/>
          <w:szCs w:val="32"/>
        </w:rPr>
        <w:t xml:space="preserve">    （一）教案是任课教师以课程教学内容（章节、单元、知识点）或课时（</w:t>
      </w:r>
      <w:r>
        <w:rPr>
          <w:rFonts w:ascii="仿宋_GB2312" w:eastAsia="仿宋_GB2312" w:hAnsi="宋体"/>
          <w:sz w:val="32"/>
          <w:szCs w:val="32"/>
        </w:rPr>
        <w:t>2-3</w:t>
      </w:r>
      <w:r>
        <w:rPr>
          <w:rFonts w:ascii="仿宋_GB2312" w:eastAsia="仿宋_GB2312" w:hAnsi="宋体" w:hint="eastAsia"/>
          <w:sz w:val="32"/>
          <w:szCs w:val="32"/>
        </w:rPr>
        <w:t>学时）为单位编写的教学具体方案，是实现教学大纲的具体细化并精心设计的授课框架。一般应包括授课对象、课程名称、课程类型、教学目的、教学重点难点、教学过程（包括教学内容、教学方法、时间分配、师生互动设计、作业）等。</w:t>
      </w:r>
    </w:p>
    <w:p w:rsidR="00477031" w:rsidRDefault="00477031" w:rsidP="000E0B40">
      <w:pPr>
        <w:spacing w:after="0" w:line="540" w:lineRule="exact"/>
        <w:ind w:rightChars="-26" w:right="-57"/>
        <w:rPr>
          <w:rFonts w:ascii="仿宋_GB2312" w:eastAsia="仿宋_GB2312" w:hAnsi="宋体"/>
          <w:sz w:val="32"/>
          <w:szCs w:val="32"/>
        </w:rPr>
      </w:pPr>
      <w:r>
        <w:rPr>
          <w:rFonts w:ascii="仿宋_GB2312" w:eastAsia="仿宋_GB2312" w:hAnsi="宋体" w:hint="eastAsia"/>
          <w:sz w:val="32"/>
          <w:szCs w:val="32"/>
        </w:rPr>
        <w:t xml:space="preserve">    （二）教案编写应以课程教学大纲为依据，在深入钻研教材，了解授课对象基本情况的基础上，根据课程内容、进度和特点，结合教师多年积累的教学经验和教学风格，突出纲目，启智导学，充分发挥教师个性和特点。</w:t>
      </w:r>
    </w:p>
    <w:p w:rsidR="00477031" w:rsidRDefault="00477031" w:rsidP="000E0B40">
      <w:pPr>
        <w:spacing w:after="0" w:line="540" w:lineRule="exact"/>
        <w:ind w:rightChars="-26" w:right="-57"/>
        <w:rPr>
          <w:rFonts w:ascii="仿宋_GB2312" w:eastAsia="仿宋_GB2312" w:hAnsi="宋体"/>
          <w:sz w:val="32"/>
          <w:szCs w:val="32"/>
        </w:rPr>
      </w:pPr>
      <w:r>
        <w:rPr>
          <w:rFonts w:ascii="仿宋_GB2312" w:eastAsia="仿宋_GB2312" w:hAnsi="宋体" w:hint="eastAsia"/>
          <w:sz w:val="32"/>
          <w:szCs w:val="32"/>
        </w:rPr>
        <w:t xml:space="preserve">    （三）教案书写格式应参照使用学校统一的教案模板，教案主体内容可以是打印稿，也可以使用教案用纸书写。课程结束后，教案应加装统一封面后按顺序装订成册并归档。学校鼓励各教学单位制作开发符合本教学单位课程特色的教案模板及用纸，但教案要件必须符合学校统一规定。</w:t>
      </w:r>
    </w:p>
    <w:p w:rsidR="00477031" w:rsidRDefault="00477031" w:rsidP="000E0B40">
      <w:pPr>
        <w:spacing w:after="0" w:line="540" w:lineRule="exact"/>
        <w:ind w:rightChars="-26" w:right="-57" w:firstLineChars="200"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w:t>
      </w:r>
      <w:r>
        <w:rPr>
          <w:rFonts w:ascii="仿宋_GB2312" w:eastAsia="仿宋_GB2312" w:hAnsi="宋体" w:hint="eastAsia"/>
          <w:sz w:val="32"/>
          <w:szCs w:val="32"/>
        </w:rPr>
        <w:t>各教学单位领导、教研室负责人及课程负责人应正确认识教案对提高课堂教学质量的重要意义，起到表率和垂范作用，并做好宣传动员工作，要求全体教师规范落实。</w:t>
      </w:r>
    </w:p>
    <w:p w:rsidR="00477031" w:rsidRDefault="00477031" w:rsidP="000E0B40">
      <w:pPr>
        <w:spacing w:after="0" w:line="540" w:lineRule="exact"/>
        <w:ind w:rightChars="-26" w:right="-57" w:firstLineChars="200" w:firstLine="640"/>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w:t>
      </w:r>
      <w:r>
        <w:rPr>
          <w:rFonts w:ascii="仿宋_GB2312" w:eastAsia="仿宋_GB2312" w:hAnsi="宋体" w:hint="eastAsia"/>
          <w:sz w:val="32"/>
          <w:szCs w:val="32"/>
        </w:rPr>
        <w:t>教案书写质量和教案规范程度将作为每学期期中教学检查重要检查内容及教学单位日常教学工作执行情况的重要评价指标，教务处将适时联合其他职能部门进行教案评比和奖励活动。</w:t>
      </w:r>
    </w:p>
    <w:p w:rsidR="00477031" w:rsidRDefault="00477031" w:rsidP="000E0B40">
      <w:pPr>
        <w:spacing w:after="0" w:line="560" w:lineRule="exact"/>
        <w:ind w:rightChars="-26" w:right="-57" w:firstLineChars="200" w:firstLine="640"/>
        <w:rPr>
          <w:rFonts w:ascii="黑体" w:eastAsia="黑体" w:hAnsi="黑体"/>
          <w:sz w:val="32"/>
          <w:szCs w:val="32"/>
        </w:rPr>
      </w:pPr>
      <w:r>
        <w:rPr>
          <w:rFonts w:ascii="黑体" w:eastAsia="黑体" w:hAnsi="黑体" w:hint="eastAsia"/>
          <w:sz w:val="32"/>
          <w:szCs w:val="32"/>
        </w:rPr>
        <w:t>三、注意事项</w:t>
      </w:r>
    </w:p>
    <w:p w:rsidR="00477031" w:rsidRDefault="00477031" w:rsidP="000E0B40">
      <w:pPr>
        <w:spacing w:after="0" w:line="560" w:lineRule="exact"/>
        <w:ind w:rightChars="-26" w:right="-57" w:firstLineChars="200" w:firstLine="640"/>
        <w:rPr>
          <w:rFonts w:ascii="仿宋_GB2312" w:eastAsia="仿宋_GB2312" w:hAnsi="宋体"/>
          <w:sz w:val="32"/>
          <w:szCs w:val="32"/>
        </w:rPr>
      </w:pPr>
      <w:r>
        <w:rPr>
          <w:rFonts w:ascii="仿宋_GB2312" w:eastAsia="仿宋_GB2312" w:hAnsi="宋体" w:hint="eastAsia"/>
          <w:sz w:val="32"/>
          <w:szCs w:val="32"/>
        </w:rPr>
        <w:lastRenderedPageBreak/>
        <w:t>（一）课程教案是指教师针对不同授课对象而编制的教学方案，是教师教学经验的结晶、教学组织能力和教学思想的体现。课程教案编制也可以吸纳学生的意见和建议，以期适合不同层次和专业学生的要求。</w:t>
      </w:r>
    </w:p>
    <w:p w:rsidR="00477031" w:rsidRDefault="00477031" w:rsidP="000E0B40">
      <w:pPr>
        <w:spacing w:after="0" w:line="560" w:lineRule="exact"/>
        <w:ind w:rightChars="-26" w:right="-57" w:firstLineChars="200" w:firstLine="640"/>
        <w:rPr>
          <w:rFonts w:ascii="仿宋_GB2312" w:eastAsia="仿宋_GB2312" w:hAnsi="宋体"/>
          <w:sz w:val="32"/>
          <w:szCs w:val="32"/>
        </w:rPr>
      </w:pPr>
      <w:r>
        <w:rPr>
          <w:rFonts w:ascii="仿宋_GB2312" w:eastAsia="仿宋_GB2312" w:hAnsi="宋体" w:hint="eastAsia"/>
          <w:sz w:val="32"/>
          <w:szCs w:val="32"/>
        </w:rPr>
        <w:t>（二）课程教案不是教材的拷贝，也不是教师讲授要点的简单罗列，更不是</w:t>
      </w:r>
      <w:r>
        <w:rPr>
          <w:rFonts w:ascii="仿宋_GB2312" w:eastAsia="仿宋_GB2312" w:hAnsi="宋体"/>
          <w:sz w:val="32"/>
          <w:szCs w:val="32"/>
        </w:rPr>
        <w:t>PPT</w:t>
      </w:r>
      <w:r>
        <w:rPr>
          <w:rFonts w:ascii="仿宋_GB2312" w:eastAsia="仿宋_GB2312" w:hAnsi="宋体" w:hint="eastAsia"/>
          <w:sz w:val="32"/>
          <w:szCs w:val="32"/>
        </w:rPr>
        <w:t>课件、讲义的替代。教师应认真分析教学内容，充分展示自己的教学水平，达到预期的教学目标。</w:t>
      </w:r>
    </w:p>
    <w:p w:rsidR="00477031" w:rsidRDefault="00477031" w:rsidP="000E0B40">
      <w:pPr>
        <w:spacing w:after="0" w:line="560" w:lineRule="exact"/>
        <w:ind w:rightChars="-26" w:right="-57"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w:t>
      </w:r>
      <w:r>
        <w:rPr>
          <w:rFonts w:ascii="仿宋_GB2312" w:eastAsia="仿宋_GB2312" w:hAnsi="宋体" w:hint="eastAsia"/>
          <w:sz w:val="32"/>
          <w:szCs w:val="32"/>
        </w:rPr>
        <w:t>同一门课程的教案应随教学</w:t>
      </w:r>
      <w:r w:rsidR="000E0B40">
        <w:rPr>
          <w:rFonts w:ascii="仿宋_GB2312" w:eastAsia="仿宋_GB2312" w:hAnsi="宋体" w:hint="eastAsia"/>
          <w:sz w:val="32"/>
          <w:szCs w:val="32"/>
        </w:rPr>
        <w:t>大纲、授课对象、授课内容的变化适时更新，教案更新应保留更新记录。</w:t>
      </w:r>
      <w:r>
        <w:rPr>
          <w:rFonts w:ascii="仿宋_GB2312" w:eastAsia="仿宋_GB2312" w:hAnsi="宋体"/>
          <w:sz w:val="32"/>
          <w:szCs w:val="32"/>
        </w:rPr>
        <w:t xml:space="preserve">                                   </w:t>
      </w:r>
    </w:p>
    <w:p w:rsidR="00477031" w:rsidRDefault="00477031" w:rsidP="000E0B40">
      <w:pPr>
        <w:spacing w:after="0" w:line="560" w:lineRule="exact"/>
        <w:ind w:rightChars="-26" w:right="-57" w:firstLineChars="200"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w:t>
      </w:r>
      <w:r>
        <w:rPr>
          <w:rFonts w:ascii="仿宋_GB2312" w:eastAsia="仿宋_GB2312" w:hAnsi="宋体" w:hint="eastAsia"/>
          <w:sz w:val="32"/>
          <w:szCs w:val="32"/>
        </w:rPr>
        <w:t>其他未尽事宜请咨询教务处教学质量管理科：</w:t>
      </w:r>
    </w:p>
    <w:p w:rsidR="00477031" w:rsidRDefault="00477031" w:rsidP="000E0B40">
      <w:pPr>
        <w:spacing w:after="0" w:line="560" w:lineRule="exact"/>
        <w:ind w:rightChars="-26" w:right="-57" w:firstLineChars="200" w:firstLine="640"/>
        <w:rPr>
          <w:rFonts w:ascii="仿宋_GB2312" w:eastAsia="仿宋_GB2312" w:hAnsi="宋体"/>
          <w:sz w:val="32"/>
          <w:szCs w:val="32"/>
        </w:rPr>
      </w:pPr>
      <w:r>
        <w:rPr>
          <w:rFonts w:ascii="仿宋_GB2312" w:eastAsia="仿宋_GB2312" w:hAnsi="宋体" w:hint="eastAsia"/>
          <w:sz w:val="32"/>
          <w:szCs w:val="32"/>
        </w:rPr>
        <w:t>地点</w:t>
      </w:r>
      <w:r>
        <w:rPr>
          <w:rFonts w:ascii="仿宋_GB2312" w:eastAsia="仿宋_GB2312" w:hAnsi="宋体"/>
          <w:sz w:val="32"/>
          <w:szCs w:val="32"/>
        </w:rPr>
        <w:t>:</w:t>
      </w:r>
      <w:r>
        <w:rPr>
          <w:rFonts w:ascii="仿宋_GB2312" w:eastAsia="仿宋_GB2312" w:hAnsi="宋体" w:hint="eastAsia"/>
          <w:sz w:val="32"/>
          <w:szCs w:val="32"/>
        </w:rPr>
        <w:t>郑东校区综合办公楼东配楼</w:t>
      </w:r>
      <w:r>
        <w:rPr>
          <w:rFonts w:ascii="仿宋_GB2312" w:eastAsia="仿宋_GB2312" w:hAnsi="宋体"/>
          <w:sz w:val="32"/>
          <w:szCs w:val="32"/>
        </w:rPr>
        <w:t>205</w:t>
      </w:r>
      <w:r>
        <w:rPr>
          <w:rFonts w:ascii="仿宋_GB2312" w:eastAsia="仿宋_GB2312" w:hAnsi="宋体" w:hint="eastAsia"/>
          <w:sz w:val="32"/>
          <w:szCs w:val="32"/>
        </w:rPr>
        <w:t>室，联系人：冯凡，电话：</w:t>
      </w:r>
      <w:r>
        <w:rPr>
          <w:rFonts w:ascii="仿宋_GB2312" w:eastAsia="仿宋_GB2312" w:hAnsi="宋体"/>
          <w:sz w:val="32"/>
          <w:szCs w:val="32"/>
        </w:rPr>
        <w:t>86156973</w:t>
      </w:r>
      <w:r>
        <w:rPr>
          <w:rFonts w:ascii="仿宋_GB2312" w:eastAsia="仿宋_GB2312" w:hAnsi="宋体" w:hint="eastAsia"/>
          <w:sz w:val="32"/>
          <w:szCs w:val="32"/>
        </w:rPr>
        <w:t>，电子邮箱：</w:t>
      </w:r>
      <w:r>
        <w:rPr>
          <w:rFonts w:ascii="仿宋_GB2312" w:eastAsia="仿宋_GB2312" w:hAnsi="宋体"/>
          <w:sz w:val="32"/>
          <w:szCs w:val="32"/>
        </w:rPr>
        <w:t>hncdzlk@126.com</w:t>
      </w:r>
      <w:r>
        <w:rPr>
          <w:rFonts w:ascii="仿宋_GB2312" w:eastAsia="仿宋_GB2312" w:hAnsi="宋体" w:hint="eastAsia"/>
          <w:sz w:val="32"/>
          <w:szCs w:val="32"/>
        </w:rPr>
        <w:t>。</w:t>
      </w:r>
    </w:p>
    <w:p w:rsidR="00477031" w:rsidRDefault="00477031">
      <w:pPr>
        <w:spacing w:line="560" w:lineRule="exact"/>
        <w:ind w:firstLineChars="200" w:firstLine="640"/>
        <w:rPr>
          <w:rFonts w:ascii="仿宋_GB2312" w:eastAsia="仿宋_GB2312" w:hAnsi="宋体"/>
          <w:sz w:val="32"/>
          <w:szCs w:val="32"/>
        </w:rPr>
      </w:pPr>
    </w:p>
    <w:p w:rsidR="00477031" w:rsidRDefault="00477031">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附件：</w:t>
      </w:r>
      <w:r>
        <w:rPr>
          <w:rFonts w:ascii="仿宋_GB2312" w:eastAsia="仿宋_GB2312" w:hAnsi="宋体"/>
          <w:sz w:val="32"/>
          <w:szCs w:val="32"/>
        </w:rPr>
        <w:t>教案模版</w:t>
      </w:r>
    </w:p>
    <w:p w:rsidR="00477031" w:rsidRDefault="00477031">
      <w:pPr>
        <w:spacing w:line="560" w:lineRule="exact"/>
        <w:rPr>
          <w:rFonts w:ascii="仿宋_GB2312" w:eastAsia="仿宋_GB2312" w:hAnsi="宋体"/>
          <w:sz w:val="32"/>
          <w:szCs w:val="32"/>
        </w:rPr>
      </w:pPr>
    </w:p>
    <w:p w:rsidR="00477031" w:rsidRDefault="00477031">
      <w:pPr>
        <w:spacing w:line="560" w:lineRule="exact"/>
        <w:rPr>
          <w:rFonts w:ascii="仿宋_GB2312" w:eastAsia="仿宋_GB2312" w:hAnsi="宋体"/>
          <w:sz w:val="32"/>
          <w:szCs w:val="32"/>
        </w:rPr>
      </w:pPr>
    </w:p>
    <w:p w:rsidR="00477031" w:rsidRDefault="000E0B40">
      <w:pPr>
        <w:spacing w:line="560" w:lineRule="exact"/>
        <w:rPr>
          <w:rFonts w:ascii="仿宋_GB2312" w:eastAsia="仿宋_GB2312" w:hAnsi="宋体"/>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DBSTEP_MARK&#10;FILENAME=c0e0b7080b94f208328b48cbea738d86_dg.doc&#10;MARKNAME=教务处&#10;USERNAME=任丙超&#10;DATETIME=2017-09-19 18:00:56&#10;MARKGUID={64476B7F-86A9-4FE5-9442-7B90E1794814}" style="position:absolute;margin-left:168.75pt;margin-top:-.25pt;width:207pt;height:119pt;z-index:-251651072;visibility:visible">
            <v:imagedata r:id="rId6" o:title="Signature" chromakey="white"/>
          </v:shape>
        </w:pict>
      </w:r>
    </w:p>
    <w:p w:rsidR="00477031" w:rsidRDefault="00477031" w:rsidP="000E0B40">
      <w:pPr>
        <w:spacing w:line="560" w:lineRule="exact"/>
        <w:ind w:firstLineChars="1450" w:firstLine="4640"/>
        <w:rPr>
          <w:rFonts w:ascii="仿宋_GB2312" w:eastAsia="仿宋_GB2312" w:hAnsi="宋体"/>
          <w:sz w:val="32"/>
          <w:szCs w:val="32"/>
        </w:rPr>
      </w:pPr>
      <w:r>
        <w:rPr>
          <w:rFonts w:ascii="仿宋_GB2312" w:eastAsia="仿宋_GB2312" w:hAnsi="宋体" w:hint="eastAsia"/>
          <w:sz w:val="32"/>
          <w:szCs w:val="32"/>
        </w:rPr>
        <w:t>河南财经政法大学教务处</w:t>
      </w:r>
    </w:p>
    <w:p w:rsidR="00477031" w:rsidRDefault="00477031">
      <w:pPr>
        <w:spacing w:line="560" w:lineRule="exact"/>
        <w:rPr>
          <w:rFonts w:ascii="仿宋_GB2312" w:eastAsia="仿宋_GB2312" w:hAnsi="宋体"/>
          <w:sz w:val="32"/>
          <w:szCs w:val="32"/>
        </w:rPr>
      </w:pPr>
      <w:r>
        <w:rPr>
          <w:rFonts w:ascii="仿宋_GB2312" w:eastAsia="仿宋_GB2312" w:hAnsi="宋体"/>
          <w:sz w:val="32"/>
          <w:szCs w:val="32"/>
        </w:rPr>
        <w:t xml:space="preserve">                       </w:t>
      </w:r>
      <w:r w:rsidR="000E0B40">
        <w:rPr>
          <w:rFonts w:ascii="仿宋_GB2312" w:eastAsia="仿宋_GB2312" w:hAnsi="宋体" w:hint="eastAsia"/>
          <w:sz w:val="32"/>
          <w:szCs w:val="32"/>
        </w:rPr>
        <w:t xml:space="preserve">       </w:t>
      </w:r>
      <w:r>
        <w:rPr>
          <w:rFonts w:ascii="仿宋_GB2312" w:eastAsia="仿宋_GB2312" w:hAnsi="宋体"/>
          <w:sz w:val="32"/>
          <w:szCs w:val="32"/>
        </w:rPr>
        <w:t xml:space="preserve">  </w:t>
      </w:r>
      <w:smartTag w:uri="urn:schemas-microsoft-com:office:smarttags" w:element="chsdate">
        <w:smartTagPr>
          <w:attr w:name="Year" w:val="2017"/>
          <w:attr w:name="Month" w:val="9"/>
          <w:attr w:name="Day" w:val="19"/>
          <w:attr w:name="IsLunarDate" w:val="False"/>
          <w:attr w:name="IsROCDate" w:val="False"/>
        </w:smartTagP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19</w:t>
        </w:r>
        <w:r>
          <w:rPr>
            <w:rFonts w:ascii="仿宋_GB2312" w:eastAsia="仿宋_GB2312" w:hAnsi="宋体" w:hint="eastAsia"/>
            <w:sz w:val="32"/>
            <w:szCs w:val="32"/>
          </w:rPr>
          <w:t>日</w:t>
        </w:r>
      </w:smartTag>
    </w:p>
    <w:p w:rsidR="00477031" w:rsidRDefault="00477031">
      <w:pPr>
        <w:spacing w:line="560" w:lineRule="exact"/>
        <w:rPr>
          <w:sz w:val="32"/>
          <w:szCs w:val="32"/>
        </w:rPr>
      </w:pPr>
    </w:p>
    <w:p w:rsidR="00477031" w:rsidRDefault="00477031">
      <w:pPr>
        <w:spacing w:line="240" w:lineRule="atLeast"/>
        <w:rPr>
          <w:rFonts w:hint="eastAsia"/>
          <w:sz w:val="32"/>
          <w:szCs w:val="32"/>
        </w:rPr>
      </w:pPr>
      <w:bookmarkStart w:id="2" w:name="BKgz"/>
      <w:bookmarkEnd w:id="2"/>
    </w:p>
    <w:p w:rsidR="00477031" w:rsidRDefault="00477031">
      <w:pPr>
        <w:spacing w:line="240" w:lineRule="atLeast"/>
        <w:rPr>
          <w:rFonts w:ascii="黑体" w:eastAsia="黑体" w:hAnsi="黑体" w:cs="黑体" w:hint="eastAsia"/>
          <w:bCs/>
          <w:color w:val="000000"/>
          <w:sz w:val="32"/>
          <w:szCs w:val="32"/>
        </w:rPr>
      </w:pPr>
      <w:r>
        <w:rPr>
          <w:rFonts w:ascii="黑体" w:eastAsia="黑体" w:hAnsi="黑体" w:cs="黑体" w:hint="eastAsia"/>
          <w:bCs/>
          <w:color w:val="000000"/>
          <w:sz w:val="32"/>
          <w:szCs w:val="32"/>
        </w:rPr>
        <w:lastRenderedPageBreak/>
        <w:t>附件</w:t>
      </w:r>
    </w:p>
    <w:p w:rsidR="00477031" w:rsidRDefault="00477031">
      <w:pPr>
        <w:spacing w:line="240" w:lineRule="atLeast"/>
        <w:rPr>
          <w:rFonts w:ascii="微软雅黑" w:hAnsi="微软雅黑" w:cs="Tahoma" w:hint="eastAsia"/>
          <w:b/>
          <w:color w:val="000000"/>
          <w:sz w:val="32"/>
          <w:szCs w:val="32"/>
        </w:rPr>
      </w:pPr>
    </w:p>
    <w:p w:rsidR="00477031" w:rsidRDefault="00477031">
      <w:pPr>
        <w:spacing w:line="240" w:lineRule="atLeast"/>
        <w:jc w:val="center"/>
        <w:rPr>
          <w:rFonts w:ascii="黑体" w:eastAsia="黑体" w:hAnsi="微软雅黑" w:cs="Tahoma" w:hint="eastAsia"/>
          <w:b/>
          <w:color w:val="000000"/>
          <w:sz w:val="44"/>
          <w:szCs w:val="44"/>
        </w:rPr>
      </w:pPr>
      <w:r>
        <w:rPr>
          <w:rFonts w:ascii="黑体" w:eastAsia="黑体" w:hAnsi="微软雅黑" w:cs="Tahoma" w:hint="eastAsia"/>
          <w:b/>
          <w:color w:val="000000"/>
          <w:sz w:val="44"/>
          <w:szCs w:val="44"/>
        </w:rPr>
        <w:t>河南财经政法大学</w:t>
      </w:r>
    </w:p>
    <w:p w:rsidR="00477031" w:rsidRDefault="00477031">
      <w:pPr>
        <w:spacing w:line="240" w:lineRule="atLeast"/>
        <w:jc w:val="center"/>
        <w:rPr>
          <w:rFonts w:ascii="黑体" w:eastAsia="黑体" w:hAnsi="微软雅黑" w:cs="Tahoma" w:hint="eastAsia"/>
          <w:b/>
          <w:color w:val="000000"/>
          <w:sz w:val="48"/>
          <w:szCs w:val="48"/>
        </w:rPr>
      </w:pPr>
      <w:r>
        <w:rPr>
          <w:rFonts w:ascii="黑体" w:eastAsia="黑体" w:hAnsi="微软雅黑" w:cs="Tahoma" w:hint="eastAsia"/>
          <w:b/>
          <w:color w:val="000000"/>
          <w:sz w:val="48"/>
          <w:szCs w:val="48"/>
        </w:rPr>
        <w:t>教    案</w:t>
      </w:r>
    </w:p>
    <w:p w:rsidR="00477031" w:rsidRDefault="00477031">
      <w:pPr>
        <w:spacing w:line="240" w:lineRule="atLeast"/>
        <w:jc w:val="center"/>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20   ～20   学年第   学期</w:t>
      </w:r>
    </w:p>
    <w:p w:rsidR="00477031" w:rsidRDefault="00477031">
      <w:pPr>
        <w:spacing w:line="240" w:lineRule="atLeast"/>
        <w:jc w:val="center"/>
        <w:rPr>
          <w:rFonts w:ascii="微软雅黑" w:hAnsi="微软雅黑" w:cs="Tahoma" w:hint="eastAsia"/>
          <w:b/>
          <w:color w:val="000000"/>
          <w:sz w:val="32"/>
          <w:szCs w:val="32"/>
        </w:rPr>
      </w:pPr>
    </w:p>
    <w:p w:rsidR="00477031" w:rsidRDefault="00477031">
      <w:pPr>
        <w:spacing w:line="240" w:lineRule="atLeast"/>
        <w:jc w:val="center"/>
        <w:rPr>
          <w:rFonts w:ascii="微软雅黑" w:hAnsi="微软雅黑" w:cs="Tahoma" w:hint="eastAsia"/>
          <w:b/>
          <w:color w:val="000000"/>
          <w:sz w:val="32"/>
          <w:szCs w:val="32"/>
        </w:rPr>
      </w:pPr>
    </w:p>
    <w:p w:rsidR="00477031" w:rsidRDefault="00477031">
      <w:pPr>
        <w:spacing w:line="240" w:lineRule="atLeast"/>
        <w:jc w:val="center"/>
        <w:rPr>
          <w:rFonts w:ascii="微软雅黑" w:hAnsi="微软雅黑" w:cs="Tahoma" w:hint="eastAsia"/>
          <w:b/>
          <w:color w:val="000000"/>
          <w:sz w:val="32"/>
          <w:szCs w:val="32"/>
        </w:rPr>
      </w:pPr>
    </w:p>
    <w:p w:rsidR="00477031" w:rsidRDefault="00477031">
      <w:pPr>
        <w:spacing w:line="240" w:lineRule="atLeast"/>
        <w:jc w:val="center"/>
        <w:rPr>
          <w:rFonts w:ascii="微软雅黑" w:hAnsi="微软雅黑" w:cs="Tahoma" w:hint="eastAsia"/>
          <w:b/>
          <w:color w:val="000000"/>
          <w:sz w:val="32"/>
          <w:szCs w:val="32"/>
        </w:rPr>
      </w:pPr>
    </w:p>
    <w:p w:rsidR="00477031" w:rsidRDefault="00477031">
      <w:pPr>
        <w:spacing w:line="240" w:lineRule="atLeast"/>
        <w:jc w:val="center"/>
        <w:rPr>
          <w:rFonts w:ascii="微软雅黑" w:hAnsi="微软雅黑" w:cs="Tahoma" w:hint="eastAsia"/>
          <w:b/>
          <w:color w:val="000000"/>
          <w:sz w:val="32"/>
          <w:szCs w:val="32"/>
        </w:rPr>
      </w:pPr>
    </w:p>
    <w:tbl>
      <w:tblPr>
        <w:tblpPr w:leftFromText="180" w:rightFromText="180" w:vertAnchor="text" w:horzAnchor="margin" w:tblpXSpec="center" w:tblpY="255"/>
        <w:tblW w:w="0" w:type="auto"/>
        <w:tblLayout w:type="fixed"/>
        <w:tblLook w:val="0000"/>
      </w:tblPr>
      <w:tblGrid>
        <w:gridCol w:w="2802"/>
        <w:gridCol w:w="4570"/>
      </w:tblGrid>
      <w:tr w:rsidR="00477031">
        <w:trPr>
          <w:trHeight w:val="737"/>
        </w:trPr>
        <w:tc>
          <w:tcPr>
            <w:tcW w:w="2802" w:type="dxa"/>
            <w:vAlign w:val="bottom"/>
          </w:tcPr>
          <w:p w:rsidR="00477031" w:rsidRDefault="00477031">
            <w:pPr>
              <w:spacing w:line="240" w:lineRule="atLeast"/>
              <w:jc w:val="distribute"/>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教学单位名称</w:t>
            </w:r>
          </w:p>
        </w:tc>
        <w:tc>
          <w:tcPr>
            <w:tcW w:w="4570" w:type="dxa"/>
            <w:tcBorders>
              <w:bottom w:val="single" w:sz="4" w:space="0" w:color="auto"/>
            </w:tcBorders>
          </w:tcPr>
          <w:p w:rsidR="00477031" w:rsidRDefault="00477031">
            <w:pPr>
              <w:spacing w:line="240" w:lineRule="atLeast"/>
              <w:jc w:val="center"/>
              <w:rPr>
                <w:rFonts w:ascii="黑体" w:eastAsia="黑体" w:hAnsi="微软雅黑" w:cs="Tahoma" w:hint="eastAsia"/>
                <w:b/>
                <w:color w:val="000000"/>
                <w:sz w:val="32"/>
                <w:szCs w:val="32"/>
              </w:rPr>
            </w:pPr>
          </w:p>
        </w:tc>
      </w:tr>
      <w:tr w:rsidR="00477031">
        <w:trPr>
          <w:trHeight w:val="737"/>
        </w:trPr>
        <w:tc>
          <w:tcPr>
            <w:tcW w:w="2802" w:type="dxa"/>
            <w:vAlign w:val="bottom"/>
          </w:tcPr>
          <w:p w:rsidR="00477031" w:rsidRDefault="00477031">
            <w:pPr>
              <w:spacing w:line="240" w:lineRule="atLeast"/>
              <w:jc w:val="distribute"/>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教研室名称</w:t>
            </w:r>
          </w:p>
        </w:tc>
        <w:tc>
          <w:tcPr>
            <w:tcW w:w="4570" w:type="dxa"/>
            <w:tcBorders>
              <w:top w:val="single" w:sz="4" w:space="0" w:color="auto"/>
              <w:bottom w:val="single" w:sz="4" w:space="0" w:color="auto"/>
            </w:tcBorders>
          </w:tcPr>
          <w:p w:rsidR="00477031" w:rsidRDefault="00477031">
            <w:pPr>
              <w:spacing w:line="240" w:lineRule="atLeast"/>
              <w:jc w:val="center"/>
              <w:rPr>
                <w:rFonts w:ascii="黑体" w:eastAsia="黑体" w:hAnsi="微软雅黑" w:cs="Tahoma" w:hint="eastAsia"/>
                <w:b/>
                <w:color w:val="000000"/>
                <w:sz w:val="32"/>
                <w:szCs w:val="32"/>
              </w:rPr>
            </w:pPr>
          </w:p>
        </w:tc>
      </w:tr>
      <w:tr w:rsidR="00477031">
        <w:trPr>
          <w:trHeight w:val="737"/>
        </w:trPr>
        <w:tc>
          <w:tcPr>
            <w:tcW w:w="2802" w:type="dxa"/>
            <w:vAlign w:val="bottom"/>
          </w:tcPr>
          <w:p w:rsidR="00477031" w:rsidRDefault="00477031">
            <w:pPr>
              <w:spacing w:line="240" w:lineRule="atLeast"/>
              <w:jc w:val="distribute"/>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课程名称</w:t>
            </w:r>
          </w:p>
        </w:tc>
        <w:tc>
          <w:tcPr>
            <w:tcW w:w="4570" w:type="dxa"/>
            <w:tcBorders>
              <w:top w:val="single" w:sz="4" w:space="0" w:color="auto"/>
              <w:bottom w:val="single" w:sz="4" w:space="0" w:color="auto"/>
            </w:tcBorders>
          </w:tcPr>
          <w:p w:rsidR="00477031" w:rsidRDefault="00477031">
            <w:pPr>
              <w:spacing w:line="240" w:lineRule="atLeast"/>
              <w:jc w:val="center"/>
              <w:rPr>
                <w:rFonts w:ascii="黑体" w:eastAsia="黑体" w:hAnsi="微软雅黑" w:cs="Tahoma" w:hint="eastAsia"/>
                <w:b/>
                <w:color w:val="000000"/>
                <w:sz w:val="32"/>
                <w:szCs w:val="32"/>
              </w:rPr>
            </w:pPr>
          </w:p>
        </w:tc>
      </w:tr>
      <w:tr w:rsidR="00477031">
        <w:trPr>
          <w:trHeight w:val="737"/>
        </w:trPr>
        <w:tc>
          <w:tcPr>
            <w:tcW w:w="2802" w:type="dxa"/>
            <w:vAlign w:val="bottom"/>
          </w:tcPr>
          <w:p w:rsidR="00477031" w:rsidRDefault="00477031">
            <w:pPr>
              <w:spacing w:line="240" w:lineRule="atLeast"/>
              <w:jc w:val="distribute"/>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授课班级</w:t>
            </w:r>
          </w:p>
        </w:tc>
        <w:tc>
          <w:tcPr>
            <w:tcW w:w="4570" w:type="dxa"/>
            <w:tcBorders>
              <w:top w:val="single" w:sz="4" w:space="0" w:color="auto"/>
              <w:bottom w:val="single" w:sz="4" w:space="0" w:color="auto"/>
            </w:tcBorders>
          </w:tcPr>
          <w:p w:rsidR="00477031" w:rsidRDefault="00477031">
            <w:pPr>
              <w:spacing w:line="240" w:lineRule="atLeast"/>
              <w:jc w:val="center"/>
              <w:rPr>
                <w:rFonts w:ascii="黑体" w:eastAsia="黑体" w:hAnsi="微软雅黑" w:cs="Tahoma" w:hint="eastAsia"/>
                <w:b/>
                <w:color w:val="000000"/>
                <w:sz w:val="32"/>
                <w:szCs w:val="32"/>
              </w:rPr>
            </w:pPr>
          </w:p>
        </w:tc>
      </w:tr>
      <w:tr w:rsidR="00477031">
        <w:trPr>
          <w:trHeight w:val="737"/>
        </w:trPr>
        <w:tc>
          <w:tcPr>
            <w:tcW w:w="2802" w:type="dxa"/>
            <w:vAlign w:val="bottom"/>
          </w:tcPr>
          <w:p w:rsidR="00477031" w:rsidRDefault="00477031">
            <w:pPr>
              <w:spacing w:line="240" w:lineRule="atLeast"/>
              <w:jc w:val="distribute"/>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主讲教师</w:t>
            </w:r>
          </w:p>
        </w:tc>
        <w:tc>
          <w:tcPr>
            <w:tcW w:w="4570" w:type="dxa"/>
            <w:tcBorders>
              <w:top w:val="single" w:sz="4" w:space="0" w:color="auto"/>
              <w:bottom w:val="single" w:sz="4" w:space="0" w:color="auto"/>
            </w:tcBorders>
          </w:tcPr>
          <w:p w:rsidR="00477031" w:rsidRDefault="00477031">
            <w:pPr>
              <w:spacing w:line="240" w:lineRule="atLeast"/>
              <w:jc w:val="center"/>
              <w:rPr>
                <w:rFonts w:ascii="黑体" w:eastAsia="黑体" w:hAnsi="微软雅黑" w:cs="Tahoma" w:hint="eastAsia"/>
                <w:b/>
                <w:color w:val="000000"/>
                <w:sz w:val="32"/>
                <w:szCs w:val="32"/>
              </w:rPr>
            </w:pPr>
          </w:p>
        </w:tc>
      </w:tr>
      <w:tr w:rsidR="00477031">
        <w:trPr>
          <w:trHeight w:val="737"/>
        </w:trPr>
        <w:tc>
          <w:tcPr>
            <w:tcW w:w="2802" w:type="dxa"/>
            <w:vAlign w:val="bottom"/>
          </w:tcPr>
          <w:p w:rsidR="00477031" w:rsidRDefault="00477031">
            <w:pPr>
              <w:spacing w:line="240" w:lineRule="atLeast"/>
              <w:jc w:val="distribute"/>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职称</w:t>
            </w:r>
          </w:p>
        </w:tc>
        <w:tc>
          <w:tcPr>
            <w:tcW w:w="4570" w:type="dxa"/>
            <w:tcBorders>
              <w:top w:val="single" w:sz="4" w:space="0" w:color="auto"/>
              <w:bottom w:val="single" w:sz="4" w:space="0" w:color="auto"/>
            </w:tcBorders>
          </w:tcPr>
          <w:p w:rsidR="00477031" w:rsidRDefault="00477031">
            <w:pPr>
              <w:spacing w:line="240" w:lineRule="atLeast"/>
              <w:jc w:val="center"/>
              <w:rPr>
                <w:rFonts w:ascii="黑体" w:eastAsia="黑体" w:hAnsi="微软雅黑" w:cs="Tahoma" w:hint="eastAsia"/>
                <w:b/>
                <w:color w:val="000000"/>
                <w:sz w:val="32"/>
                <w:szCs w:val="32"/>
              </w:rPr>
            </w:pPr>
          </w:p>
        </w:tc>
      </w:tr>
    </w:tbl>
    <w:p w:rsidR="00477031" w:rsidRDefault="00477031">
      <w:pPr>
        <w:spacing w:line="240" w:lineRule="atLeast"/>
        <w:jc w:val="center"/>
        <w:rPr>
          <w:rFonts w:ascii="黑体" w:eastAsia="黑体" w:hAnsi="微软雅黑" w:cs="Tahoma"/>
          <w:b/>
          <w:color w:val="000000"/>
          <w:sz w:val="32"/>
          <w:szCs w:val="32"/>
        </w:rPr>
      </w:pPr>
    </w:p>
    <w:p w:rsidR="00477031" w:rsidRDefault="00477031">
      <w:pPr>
        <w:spacing w:line="240" w:lineRule="atLeast"/>
        <w:jc w:val="center"/>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河南财经政法大学教务处</w:t>
      </w:r>
    </w:p>
    <w:p w:rsidR="00477031" w:rsidRDefault="00477031">
      <w:pPr>
        <w:spacing w:line="240" w:lineRule="atLeast"/>
        <w:jc w:val="center"/>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t>二〇一七年九月</w:t>
      </w:r>
    </w:p>
    <w:p w:rsidR="00477031" w:rsidRDefault="00477031">
      <w:pPr>
        <w:spacing w:line="240" w:lineRule="atLeast"/>
        <w:jc w:val="center"/>
        <w:rPr>
          <w:rFonts w:ascii="微软雅黑" w:hAnsi="微软雅黑" w:cs="Tahoma"/>
          <w:b/>
          <w:color w:val="000000"/>
          <w:sz w:val="32"/>
          <w:szCs w:val="32"/>
        </w:rPr>
        <w:sectPr w:rsidR="00477031" w:rsidSect="00C2528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type="lines" w:linePitch="360"/>
        </w:sectPr>
      </w:pPr>
    </w:p>
    <w:p w:rsidR="00477031" w:rsidRDefault="00477031">
      <w:pPr>
        <w:jc w:val="center"/>
        <w:rPr>
          <w:rFonts w:ascii="黑体" w:eastAsia="黑体" w:hAnsi="Times New Roman" w:hint="eastAsia"/>
          <w:b/>
          <w:spacing w:val="20"/>
          <w:sz w:val="36"/>
          <w:szCs w:val="24"/>
        </w:rPr>
      </w:pPr>
      <w:r>
        <w:rPr>
          <w:rFonts w:ascii="黑体" w:eastAsia="黑体" w:hAnsi="Times New Roman" w:hint="eastAsia"/>
          <w:b/>
          <w:spacing w:val="20"/>
          <w:sz w:val="36"/>
          <w:szCs w:val="24"/>
        </w:rPr>
        <w:lastRenderedPageBreak/>
        <w:t>授 课 计 划</w:t>
      </w:r>
    </w:p>
    <w:p w:rsidR="00477031" w:rsidRDefault="00477031">
      <w:pPr>
        <w:jc w:val="center"/>
        <w:outlineLvl w:val="0"/>
        <w:rPr>
          <w:rFonts w:ascii="楷体_GB2312" w:eastAsia="楷体_GB2312" w:hAnsi="Times New Roman" w:hint="eastAsia"/>
          <w:spacing w:val="20"/>
          <w:sz w:val="24"/>
          <w:szCs w:val="24"/>
        </w:rPr>
      </w:pPr>
      <w:r>
        <w:rPr>
          <w:rFonts w:ascii="楷体_GB2312" w:eastAsia="楷体_GB2312" w:hAnsi="Times New Roman" w:hint="eastAsia"/>
          <w:spacing w:val="20"/>
          <w:sz w:val="24"/>
          <w:szCs w:val="24"/>
        </w:rPr>
        <w:t>（请依据教学大纲和教学进度表填写）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2264"/>
        <w:gridCol w:w="1286"/>
        <w:gridCol w:w="1513"/>
        <w:gridCol w:w="1952"/>
      </w:tblGrid>
      <w:tr w:rsidR="00477031">
        <w:trPr>
          <w:trHeight w:val="423"/>
          <w:jc w:val="center"/>
        </w:trPr>
        <w:tc>
          <w:tcPr>
            <w:tcW w:w="1774" w:type="dxa"/>
            <w:vMerge w:val="restart"/>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课程名称</w:t>
            </w:r>
          </w:p>
        </w:tc>
        <w:tc>
          <w:tcPr>
            <w:tcW w:w="2264" w:type="dxa"/>
            <w:vMerge w:val="restart"/>
            <w:vAlign w:val="center"/>
          </w:tcPr>
          <w:p w:rsidR="00477031" w:rsidRDefault="00477031" w:rsidP="00477031">
            <w:pPr>
              <w:spacing w:after="0"/>
              <w:jc w:val="center"/>
              <w:rPr>
                <w:rFonts w:ascii="宋体" w:hAnsi="宋体" w:hint="eastAsia"/>
                <w:szCs w:val="21"/>
              </w:rPr>
            </w:pPr>
          </w:p>
        </w:tc>
        <w:tc>
          <w:tcPr>
            <w:tcW w:w="1286" w:type="dxa"/>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课程代码</w:t>
            </w:r>
          </w:p>
        </w:tc>
        <w:tc>
          <w:tcPr>
            <w:tcW w:w="1513" w:type="dxa"/>
            <w:vAlign w:val="center"/>
          </w:tcPr>
          <w:p w:rsidR="00477031" w:rsidRDefault="00477031" w:rsidP="00477031">
            <w:pPr>
              <w:spacing w:after="0"/>
              <w:jc w:val="center"/>
              <w:rPr>
                <w:rFonts w:ascii="宋体" w:hAnsi="宋体" w:hint="eastAsia"/>
                <w:szCs w:val="21"/>
              </w:rPr>
            </w:pPr>
          </w:p>
        </w:tc>
        <w:tc>
          <w:tcPr>
            <w:tcW w:w="1952" w:type="dxa"/>
            <w:vMerge w:val="restart"/>
            <w:vAlign w:val="center"/>
          </w:tcPr>
          <w:p w:rsidR="00477031" w:rsidRDefault="00477031" w:rsidP="00477031">
            <w:pPr>
              <w:spacing w:after="0" w:line="440" w:lineRule="exact"/>
              <w:rPr>
                <w:rFonts w:ascii="Times New Roman" w:hAnsi="Times New Roman" w:hint="eastAsia"/>
                <w:b/>
                <w:szCs w:val="24"/>
              </w:rPr>
            </w:pPr>
            <w:r>
              <w:rPr>
                <w:rFonts w:ascii="Times New Roman" w:hAnsi="Times New Roman" w:hint="eastAsia"/>
                <w:b/>
                <w:szCs w:val="24"/>
              </w:rPr>
              <w:t>总学时：</w:t>
            </w:r>
            <w:r>
              <w:rPr>
                <w:rFonts w:ascii="Times New Roman" w:hAnsi="Times New Roman" w:hint="eastAsia"/>
                <w:b/>
                <w:szCs w:val="24"/>
              </w:rPr>
              <w:t xml:space="preserve">     </w:t>
            </w:r>
            <w:r>
              <w:rPr>
                <w:rFonts w:ascii="Times New Roman" w:hAnsi="Times New Roman" w:hint="eastAsia"/>
                <w:b/>
                <w:szCs w:val="24"/>
              </w:rPr>
              <w:t>学时</w:t>
            </w:r>
          </w:p>
          <w:p w:rsidR="00477031" w:rsidRDefault="00477031" w:rsidP="00477031">
            <w:pPr>
              <w:spacing w:after="0" w:line="440" w:lineRule="exact"/>
              <w:rPr>
                <w:rFonts w:ascii="Times New Roman" w:hAnsi="Times New Roman" w:hint="eastAsia"/>
                <w:b/>
                <w:szCs w:val="24"/>
              </w:rPr>
            </w:pPr>
            <w:r>
              <w:rPr>
                <w:rFonts w:ascii="Times New Roman" w:hAnsi="Times New Roman" w:hint="eastAsia"/>
                <w:b/>
                <w:szCs w:val="24"/>
              </w:rPr>
              <w:t>讲</w:t>
            </w:r>
            <w:r>
              <w:rPr>
                <w:rFonts w:ascii="Times New Roman" w:hAnsi="Times New Roman" w:hint="eastAsia"/>
                <w:b/>
                <w:szCs w:val="24"/>
              </w:rPr>
              <w:t xml:space="preserve"> </w:t>
            </w:r>
            <w:r>
              <w:rPr>
                <w:rFonts w:ascii="Times New Roman" w:hAnsi="Times New Roman"/>
                <w:b/>
                <w:szCs w:val="24"/>
              </w:rPr>
              <w:t xml:space="preserve"> </w:t>
            </w:r>
            <w:r>
              <w:rPr>
                <w:rFonts w:ascii="Times New Roman" w:hAnsi="Times New Roman" w:hint="eastAsia"/>
                <w:b/>
                <w:szCs w:val="24"/>
              </w:rPr>
              <w:t>课：</w:t>
            </w:r>
            <w:r>
              <w:rPr>
                <w:rFonts w:ascii="Times New Roman" w:hAnsi="Times New Roman" w:hint="eastAsia"/>
                <w:b/>
                <w:szCs w:val="24"/>
              </w:rPr>
              <w:t xml:space="preserve">     </w:t>
            </w:r>
            <w:r>
              <w:rPr>
                <w:rFonts w:ascii="Times New Roman" w:hAnsi="Times New Roman" w:hint="eastAsia"/>
                <w:b/>
                <w:szCs w:val="24"/>
              </w:rPr>
              <w:t>学时</w:t>
            </w:r>
          </w:p>
          <w:p w:rsidR="00477031" w:rsidRDefault="00477031" w:rsidP="00477031">
            <w:pPr>
              <w:spacing w:after="0" w:line="440" w:lineRule="exact"/>
              <w:rPr>
                <w:rFonts w:ascii="Times New Roman" w:hAnsi="Times New Roman" w:hint="eastAsia"/>
                <w:b/>
                <w:szCs w:val="24"/>
              </w:rPr>
            </w:pPr>
            <w:r>
              <w:rPr>
                <w:rFonts w:ascii="Times New Roman" w:hAnsi="Times New Roman" w:hint="eastAsia"/>
                <w:b/>
                <w:szCs w:val="24"/>
              </w:rPr>
              <w:t>实</w:t>
            </w:r>
            <w:r>
              <w:rPr>
                <w:rFonts w:ascii="Times New Roman" w:hAnsi="Times New Roman" w:hint="eastAsia"/>
                <w:b/>
                <w:szCs w:val="24"/>
              </w:rPr>
              <w:t xml:space="preserve"> </w:t>
            </w:r>
            <w:r>
              <w:rPr>
                <w:rFonts w:ascii="Times New Roman" w:hAnsi="Times New Roman"/>
                <w:b/>
                <w:szCs w:val="24"/>
              </w:rPr>
              <w:t xml:space="preserve"> </w:t>
            </w:r>
            <w:r>
              <w:rPr>
                <w:rFonts w:ascii="Times New Roman" w:hAnsi="Times New Roman" w:hint="eastAsia"/>
                <w:b/>
                <w:szCs w:val="24"/>
              </w:rPr>
              <w:t>验：</w:t>
            </w:r>
            <w:r>
              <w:rPr>
                <w:rFonts w:ascii="Times New Roman" w:hAnsi="Times New Roman" w:hint="eastAsia"/>
                <w:b/>
                <w:szCs w:val="24"/>
              </w:rPr>
              <w:t xml:space="preserve">     </w:t>
            </w:r>
            <w:r>
              <w:rPr>
                <w:rFonts w:ascii="Times New Roman" w:hAnsi="Times New Roman" w:hint="eastAsia"/>
                <w:b/>
                <w:szCs w:val="24"/>
              </w:rPr>
              <w:t>学时</w:t>
            </w:r>
          </w:p>
          <w:p w:rsidR="00477031" w:rsidRDefault="00477031" w:rsidP="00477031">
            <w:pPr>
              <w:spacing w:after="0" w:line="440" w:lineRule="exact"/>
              <w:rPr>
                <w:rFonts w:ascii="Times New Roman" w:hAnsi="Times New Roman" w:hint="eastAsia"/>
                <w:b/>
                <w:szCs w:val="24"/>
              </w:rPr>
            </w:pPr>
            <w:r>
              <w:rPr>
                <w:rFonts w:ascii="Times New Roman" w:hAnsi="Times New Roman" w:hint="eastAsia"/>
                <w:b/>
                <w:szCs w:val="24"/>
              </w:rPr>
              <w:t>实</w:t>
            </w:r>
            <w:r>
              <w:rPr>
                <w:rFonts w:ascii="Times New Roman" w:hAnsi="Times New Roman" w:hint="eastAsia"/>
                <w:b/>
                <w:szCs w:val="24"/>
              </w:rPr>
              <w:t xml:space="preserve"> </w:t>
            </w:r>
            <w:r>
              <w:rPr>
                <w:rFonts w:ascii="Times New Roman" w:hAnsi="Times New Roman"/>
                <w:b/>
                <w:szCs w:val="24"/>
              </w:rPr>
              <w:t xml:space="preserve"> </w:t>
            </w:r>
            <w:r>
              <w:rPr>
                <w:rFonts w:ascii="Times New Roman" w:hAnsi="Times New Roman" w:hint="eastAsia"/>
                <w:b/>
                <w:szCs w:val="24"/>
              </w:rPr>
              <w:t>习：</w:t>
            </w:r>
            <w:r>
              <w:rPr>
                <w:rFonts w:ascii="Times New Roman" w:hAnsi="Times New Roman" w:hint="eastAsia"/>
                <w:b/>
                <w:szCs w:val="24"/>
              </w:rPr>
              <w:t xml:space="preserve">     </w:t>
            </w:r>
            <w:r>
              <w:rPr>
                <w:rFonts w:ascii="Times New Roman" w:hAnsi="Times New Roman" w:hint="eastAsia"/>
                <w:b/>
                <w:szCs w:val="24"/>
              </w:rPr>
              <w:t>学时</w:t>
            </w:r>
          </w:p>
        </w:tc>
      </w:tr>
      <w:tr w:rsidR="00477031">
        <w:trPr>
          <w:trHeight w:val="444"/>
          <w:jc w:val="center"/>
        </w:trPr>
        <w:tc>
          <w:tcPr>
            <w:tcW w:w="1774" w:type="dxa"/>
            <w:vMerge/>
            <w:vAlign w:val="center"/>
          </w:tcPr>
          <w:p w:rsidR="00477031" w:rsidRDefault="00477031" w:rsidP="00477031">
            <w:pPr>
              <w:spacing w:after="0"/>
              <w:rPr>
                <w:rFonts w:ascii="黑体" w:eastAsia="黑体" w:hAnsi="微软雅黑" w:cs="Tahoma" w:hint="eastAsia"/>
                <w:b/>
                <w:color w:val="000000"/>
                <w:sz w:val="24"/>
                <w:szCs w:val="24"/>
              </w:rPr>
            </w:pPr>
          </w:p>
        </w:tc>
        <w:tc>
          <w:tcPr>
            <w:tcW w:w="2264" w:type="dxa"/>
            <w:vMerge/>
            <w:vAlign w:val="center"/>
          </w:tcPr>
          <w:p w:rsidR="00477031" w:rsidRDefault="00477031" w:rsidP="00477031">
            <w:pPr>
              <w:spacing w:after="0"/>
              <w:jc w:val="center"/>
              <w:rPr>
                <w:rFonts w:ascii="宋体" w:hAnsi="宋体"/>
                <w:szCs w:val="21"/>
              </w:rPr>
            </w:pPr>
          </w:p>
        </w:tc>
        <w:tc>
          <w:tcPr>
            <w:tcW w:w="1286" w:type="dxa"/>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学 分 数</w:t>
            </w:r>
          </w:p>
        </w:tc>
        <w:tc>
          <w:tcPr>
            <w:tcW w:w="1513" w:type="dxa"/>
            <w:vAlign w:val="center"/>
          </w:tcPr>
          <w:p w:rsidR="00477031" w:rsidRDefault="00477031" w:rsidP="00477031">
            <w:pPr>
              <w:spacing w:after="0"/>
              <w:jc w:val="center"/>
              <w:rPr>
                <w:rFonts w:ascii="宋体" w:hAnsi="宋体" w:hint="eastAsia"/>
                <w:szCs w:val="21"/>
              </w:rPr>
            </w:pPr>
          </w:p>
        </w:tc>
        <w:tc>
          <w:tcPr>
            <w:tcW w:w="1952" w:type="dxa"/>
            <w:vMerge/>
            <w:vAlign w:val="center"/>
          </w:tcPr>
          <w:p w:rsidR="00477031" w:rsidRDefault="00477031" w:rsidP="00477031">
            <w:pPr>
              <w:spacing w:after="0"/>
              <w:rPr>
                <w:rFonts w:ascii="宋体" w:hAnsi="宋体" w:hint="eastAsia"/>
                <w:szCs w:val="21"/>
              </w:rPr>
            </w:pPr>
          </w:p>
        </w:tc>
      </w:tr>
      <w:tr w:rsidR="00477031">
        <w:trPr>
          <w:trHeight w:val="867"/>
          <w:jc w:val="center"/>
        </w:trPr>
        <w:tc>
          <w:tcPr>
            <w:tcW w:w="1774" w:type="dxa"/>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课程类别</w:t>
            </w:r>
          </w:p>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w:t>
            </w:r>
          </w:p>
        </w:tc>
        <w:tc>
          <w:tcPr>
            <w:tcW w:w="5063" w:type="dxa"/>
            <w:gridSpan w:val="3"/>
            <w:vAlign w:val="center"/>
          </w:tcPr>
          <w:p w:rsidR="00477031" w:rsidRDefault="00477031" w:rsidP="00477031">
            <w:pPr>
              <w:spacing w:after="0"/>
              <w:rPr>
                <w:rFonts w:ascii="宋体" w:hAnsi="宋体" w:hint="eastAsia"/>
                <w:szCs w:val="21"/>
              </w:rPr>
            </w:pPr>
            <w:r>
              <w:rPr>
                <w:rFonts w:ascii="宋体" w:hAnsi="宋体" w:hint="eastAsia"/>
                <w:szCs w:val="21"/>
              </w:rPr>
              <w:t>通识必修</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通识选修</w:t>
            </w:r>
            <w:r>
              <w:rPr>
                <w:rFonts w:ascii="宋体" w:hAnsi="宋体" w:hint="eastAsia"/>
                <w:szCs w:val="21"/>
              </w:rPr>
              <w:t xml:space="preserve">     </w:t>
            </w:r>
            <w:r>
              <w:rPr>
                <w:rFonts w:ascii="宋体" w:hAnsi="宋体" w:hint="eastAsia"/>
                <w:szCs w:val="21"/>
              </w:rPr>
              <w:t>□</w:t>
            </w:r>
          </w:p>
          <w:p w:rsidR="00477031" w:rsidRDefault="00477031" w:rsidP="00477031">
            <w:pPr>
              <w:spacing w:after="0"/>
              <w:rPr>
                <w:rFonts w:ascii="宋体" w:hAnsi="宋体" w:hint="eastAsia"/>
                <w:szCs w:val="21"/>
              </w:rPr>
            </w:pPr>
            <w:r>
              <w:rPr>
                <w:rFonts w:ascii="宋体" w:hAnsi="宋体" w:hint="eastAsia"/>
                <w:szCs w:val="21"/>
              </w:rPr>
              <w:t>学科基础必修</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学科基础选修</w:t>
            </w:r>
            <w:r>
              <w:rPr>
                <w:rFonts w:ascii="宋体" w:hAnsi="宋体" w:hint="eastAsia"/>
                <w:szCs w:val="21"/>
              </w:rPr>
              <w:t xml:space="preserve"> </w:t>
            </w:r>
            <w:r>
              <w:rPr>
                <w:rFonts w:ascii="宋体" w:hAnsi="宋体" w:hint="eastAsia"/>
                <w:szCs w:val="21"/>
              </w:rPr>
              <w:t>□</w:t>
            </w:r>
          </w:p>
          <w:p w:rsidR="00477031" w:rsidRDefault="00477031" w:rsidP="00477031">
            <w:pPr>
              <w:spacing w:after="0"/>
              <w:rPr>
                <w:rFonts w:ascii="宋体" w:hAnsi="宋体" w:hint="eastAsia"/>
                <w:szCs w:val="21"/>
              </w:rPr>
            </w:pPr>
            <w:r>
              <w:rPr>
                <w:rFonts w:ascii="宋体" w:hAnsi="宋体" w:hint="eastAsia"/>
                <w:szCs w:val="21"/>
              </w:rPr>
              <w:t>专业必修</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专业选修</w:t>
            </w:r>
            <w:r>
              <w:rPr>
                <w:rFonts w:ascii="宋体" w:hAnsi="宋体" w:hint="eastAsia"/>
                <w:szCs w:val="21"/>
              </w:rPr>
              <w:t xml:space="preserve">     </w:t>
            </w:r>
            <w:r>
              <w:rPr>
                <w:rFonts w:ascii="宋体" w:hAnsi="宋体" w:hint="eastAsia"/>
                <w:szCs w:val="21"/>
              </w:rPr>
              <w:t>□</w:t>
            </w:r>
          </w:p>
          <w:p w:rsidR="00477031" w:rsidRDefault="00477031" w:rsidP="00477031">
            <w:pPr>
              <w:spacing w:after="0"/>
              <w:rPr>
                <w:rFonts w:ascii="宋体" w:hAnsi="宋体" w:hint="eastAsia"/>
                <w:szCs w:val="21"/>
              </w:rPr>
            </w:pPr>
            <w:r>
              <w:rPr>
                <w:rFonts w:ascii="宋体" w:hAnsi="宋体" w:hint="eastAsia"/>
                <w:szCs w:val="21"/>
              </w:rPr>
              <w:t>实践必修</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实践选修</w:t>
            </w:r>
            <w:r>
              <w:rPr>
                <w:rFonts w:ascii="宋体" w:hAnsi="宋体" w:hint="eastAsia"/>
                <w:szCs w:val="21"/>
              </w:rPr>
              <w:t xml:space="preserve">     </w:t>
            </w:r>
            <w:r>
              <w:rPr>
                <w:rFonts w:ascii="宋体" w:hAnsi="宋体" w:hint="eastAsia"/>
                <w:szCs w:val="21"/>
              </w:rPr>
              <w:t>□</w:t>
            </w:r>
          </w:p>
        </w:tc>
        <w:tc>
          <w:tcPr>
            <w:tcW w:w="1952" w:type="dxa"/>
            <w:vMerge/>
            <w:vAlign w:val="center"/>
          </w:tcPr>
          <w:p w:rsidR="00477031" w:rsidRDefault="00477031" w:rsidP="00477031">
            <w:pPr>
              <w:spacing w:after="0"/>
              <w:rPr>
                <w:rFonts w:ascii="宋体" w:hAnsi="宋体" w:hint="eastAsia"/>
                <w:szCs w:val="21"/>
              </w:rPr>
            </w:pPr>
          </w:p>
        </w:tc>
      </w:tr>
      <w:tr w:rsidR="00477031">
        <w:trPr>
          <w:trHeight w:val="867"/>
          <w:jc w:val="center"/>
        </w:trPr>
        <w:tc>
          <w:tcPr>
            <w:tcW w:w="1774" w:type="dxa"/>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授课对象</w:t>
            </w:r>
          </w:p>
        </w:tc>
        <w:tc>
          <w:tcPr>
            <w:tcW w:w="7015" w:type="dxa"/>
            <w:gridSpan w:val="4"/>
            <w:vAlign w:val="center"/>
          </w:tcPr>
          <w:p w:rsidR="00477031" w:rsidRDefault="00477031" w:rsidP="00477031">
            <w:pPr>
              <w:spacing w:after="0"/>
              <w:ind w:firstLineChars="800" w:firstLine="1760"/>
              <w:rPr>
                <w:rFonts w:ascii="宋体" w:hAnsi="宋体" w:hint="eastAsia"/>
                <w:szCs w:val="21"/>
              </w:rPr>
            </w:pPr>
            <w:r>
              <w:rPr>
                <w:rFonts w:ascii="宋体" w:hAnsi="宋体" w:hint="eastAsia"/>
                <w:szCs w:val="21"/>
              </w:rPr>
              <w:t>专业</w:t>
            </w:r>
            <w:r>
              <w:rPr>
                <w:rFonts w:ascii="宋体" w:hAnsi="宋体" w:hint="eastAsia"/>
                <w:szCs w:val="21"/>
              </w:rPr>
              <w:t xml:space="preserve">                </w:t>
            </w:r>
            <w:r>
              <w:rPr>
                <w:rFonts w:ascii="宋体" w:hAnsi="宋体" w:hint="eastAsia"/>
                <w:szCs w:val="21"/>
              </w:rPr>
              <w:t>班级</w:t>
            </w:r>
            <w:r>
              <w:rPr>
                <w:rFonts w:ascii="宋体" w:hAnsi="宋体" w:hint="eastAsia"/>
                <w:szCs w:val="21"/>
              </w:rPr>
              <w:t xml:space="preserve"> </w:t>
            </w:r>
          </w:p>
        </w:tc>
      </w:tr>
      <w:tr w:rsidR="00477031">
        <w:trPr>
          <w:trHeight w:val="1293"/>
          <w:jc w:val="center"/>
        </w:trPr>
        <w:tc>
          <w:tcPr>
            <w:tcW w:w="1774" w:type="dxa"/>
            <w:vAlign w:val="center"/>
          </w:tcPr>
          <w:p w:rsidR="00477031" w:rsidRDefault="00477031">
            <w:pPr>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课程简介</w:t>
            </w:r>
          </w:p>
        </w:tc>
        <w:tc>
          <w:tcPr>
            <w:tcW w:w="7015" w:type="dxa"/>
            <w:gridSpan w:val="4"/>
            <w:vAlign w:val="center"/>
          </w:tcPr>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tc>
      </w:tr>
      <w:tr w:rsidR="00477031">
        <w:trPr>
          <w:trHeight w:val="1293"/>
          <w:jc w:val="center"/>
        </w:trPr>
        <w:tc>
          <w:tcPr>
            <w:tcW w:w="1774" w:type="dxa"/>
            <w:vAlign w:val="center"/>
          </w:tcPr>
          <w:p w:rsidR="00477031" w:rsidRDefault="00477031">
            <w:pP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使用教材和主要参考资料</w:t>
            </w:r>
          </w:p>
        </w:tc>
        <w:tc>
          <w:tcPr>
            <w:tcW w:w="7015" w:type="dxa"/>
            <w:gridSpan w:val="4"/>
            <w:vAlign w:val="center"/>
          </w:tcPr>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p w:rsidR="00477031" w:rsidRDefault="00477031">
            <w:pPr>
              <w:rPr>
                <w:rFonts w:ascii="宋体" w:hAnsi="宋体" w:hint="eastAsia"/>
                <w:szCs w:val="21"/>
              </w:rPr>
            </w:pPr>
          </w:p>
        </w:tc>
      </w:tr>
    </w:tbl>
    <w:p w:rsidR="00477031" w:rsidRDefault="00477031">
      <w:pPr>
        <w:jc w:val="center"/>
        <w:rPr>
          <w:rFonts w:ascii="微软雅黑" w:hAnsi="微软雅黑" w:cs="Tahoma"/>
          <w:b/>
          <w:color w:val="000000"/>
          <w:sz w:val="32"/>
          <w:szCs w:val="32"/>
        </w:rPr>
        <w:sectPr w:rsidR="00477031">
          <w:pgSz w:w="11906" w:h="16838"/>
          <w:pgMar w:top="1134" w:right="1797" w:bottom="1134" w:left="1797" w:header="709" w:footer="709" w:gutter="0"/>
          <w:pgNumType w:fmt="numberInDash"/>
          <w:cols w:space="720"/>
          <w:docGrid w:type="lines" w:linePitch="360"/>
        </w:sectPr>
      </w:pPr>
    </w:p>
    <w:p w:rsidR="00477031" w:rsidRDefault="00477031">
      <w:pPr>
        <w:jc w:val="center"/>
        <w:rPr>
          <w:rFonts w:ascii="黑体" w:eastAsia="黑体" w:hAnsi="微软雅黑" w:cs="Tahoma" w:hint="eastAsia"/>
          <w:b/>
          <w:color w:val="000000"/>
          <w:sz w:val="32"/>
          <w:szCs w:val="32"/>
        </w:rPr>
      </w:pPr>
      <w:r>
        <w:rPr>
          <w:rFonts w:ascii="黑体" w:eastAsia="黑体" w:hAnsi="微软雅黑" w:cs="Tahoma" w:hint="eastAsia"/>
          <w:b/>
          <w:color w:val="000000"/>
          <w:sz w:val="32"/>
          <w:szCs w:val="32"/>
        </w:rPr>
        <w:lastRenderedPageBreak/>
        <w:t>教学进度安排</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8"/>
        <w:gridCol w:w="3991"/>
        <w:gridCol w:w="1001"/>
        <w:gridCol w:w="1001"/>
        <w:gridCol w:w="1003"/>
        <w:gridCol w:w="1185"/>
      </w:tblGrid>
      <w:tr w:rsidR="00477031">
        <w:trPr>
          <w:trHeight w:val="547"/>
          <w:jc w:val="center"/>
        </w:trPr>
        <w:tc>
          <w:tcPr>
            <w:tcW w:w="488" w:type="dxa"/>
            <w:vMerge w:val="restart"/>
            <w:vAlign w:val="center"/>
          </w:tcPr>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周</w:t>
            </w:r>
          </w:p>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次</w:t>
            </w:r>
          </w:p>
        </w:tc>
        <w:tc>
          <w:tcPr>
            <w:tcW w:w="3991" w:type="dxa"/>
            <w:vMerge w:val="restart"/>
            <w:vAlign w:val="center"/>
          </w:tcPr>
          <w:p w:rsidR="00477031" w:rsidRPr="00477031" w:rsidRDefault="00477031" w:rsidP="00477031">
            <w:pPr>
              <w:spacing w:after="0"/>
              <w:jc w:val="center"/>
              <w:rPr>
                <w:rFonts w:ascii="Times New Roman" w:hAnsi="Times New Roman" w:hint="eastAsia"/>
                <w:b/>
                <w:sz w:val="24"/>
                <w:szCs w:val="24"/>
              </w:rPr>
            </w:pPr>
            <w:r w:rsidRPr="00477031">
              <w:rPr>
                <w:rFonts w:ascii="Times New Roman" w:hAnsi="Times New Roman" w:hint="eastAsia"/>
                <w:b/>
                <w:sz w:val="24"/>
                <w:szCs w:val="24"/>
              </w:rPr>
              <w:t>教</w:t>
            </w:r>
            <w:r w:rsidRPr="00477031">
              <w:rPr>
                <w:rFonts w:ascii="Times New Roman" w:hAnsi="Times New Roman" w:hint="eastAsia"/>
                <w:b/>
                <w:sz w:val="24"/>
                <w:szCs w:val="24"/>
              </w:rPr>
              <w:t xml:space="preserve">  </w:t>
            </w:r>
            <w:r w:rsidRPr="00477031">
              <w:rPr>
                <w:rFonts w:ascii="Times New Roman" w:hAnsi="Times New Roman" w:hint="eastAsia"/>
                <w:b/>
                <w:sz w:val="24"/>
                <w:szCs w:val="24"/>
              </w:rPr>
              <w:t>学</w:t>
            </w:r>
            <w:r w:rsidRPr="00477031">
              <w:rPr>
                <w:rFonts w:ascii="Times New Roman" w:hAnsi="Times New Roman" w:hint="eastAsia"/>
                <w:b/>
                <w:sz w:val="24"/>
                <w:szCs w:val="24"/>
              </w:rPr>
              <w:t xml:space="preserve">  </w:t>
            </w:r>
            <w:r w:rsidRPr="00477031">
              <w:rPr>
                <w:rFonts w:ascii="Times New Roman" w:hAnsi="Times New Roman" w:hint="eastAsia"/>
                <w:b/>
                <w:sz w:val="24"/>
                <w:szCs w:val="24"/>
              </w:rPr>
              <w:t>内</w:t>
            </w:r>
            <w:r w:rsidRPr="00477031">
              <w:rPr>
                <w:rFonts w:ascii="Times New Roman" w:hAnsi="Times New Roman" w:hint="eastAsia"/>
                <w:b/>
                <w:sz w:val="24"/>
                <w:szCs w:val="24"/>
              </w:rPr>
              <w:t xml:space="preserve">  </w:t>
            </w:r>
            <w:r w:rsidRPr="00477031">
              <w:rPr>
                <w:rFonts w:ascii="Times New Roman" w:hAnsi="Times New Roman" w:hint="eastAsia"/>
                <w:b/>
                <w:sz w:val="24"/>
                <w:szCs w:val="24"/>
              </w:rPr>
              <w:t>容</w:t>
            </w:r>
          </w:p>
        </w:tc>
        <w:tc>
          <w:tcPr>
            <w:tcW w:w="3005" w:type="dxa"/>
            <w:gridSpan w:val="3"/>
            <w:vAlign w:val="center"/>
          </w:tcPr>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教学方式</w:t>
            </w:r>
            <w:r>
              <w:rPr>
                <w:rFonts w:ascii="Times New Roman" w:hAnsi="Times New Roman" w:hint="eastAsia"/>
                <w:b/>
                <w:szCs w:val="24"/>
              </w:rPr>
              <w:t xml:space="preserve">  </w:t>
            </w:r>
            <w:r>
              <w:rPr>
                <w:rFonts w:ascii="Times New Roman" w:hAnsi="Times New Roman" w:hint="eastAsia"/>
                <w:b/>
                <w:szCs w:val="24"/>
              </w:rPr>
              <w:t>（时数）</w:t>
            </w:r>
          </w:p>
        </w:tc>
        <w:tc>
          <w:tcPr>
            <w:tcW w:w="1185" w:type="dxa"/>
            <w:vMerge w:val="restart"/>
            <w:vAlign w:val="center"/>
          </w:tcPr>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备</w:t>
            </w:r>
            <w:r>
              <w:rPr>
                <w:rFonts w:ascii="Times New Roman" w:hAnsi="Times New Roman" w:hint="eastAsia"/>
                <w:b/>
                <w:szCs w:val="24"/>
              </w:rPr>
              <w:t xml:space="preserve">  </w:t>
            </w:r>
            <w:r>
              <w:rPr>
                <w:rFonts w:ascii="Times New Roman" w:hAnsi="Times New Roman" w:hint="eastAsia"/>
                <w:b/>
                <w:szCs w:val="24"/>
              </w:rPr>
              <w:t>注</w:t>
            </w:r>
          </w:p>
        </w:tc>
      </w:tr>
      <w:tr w:rsidR="00477031">
        <w:trPr>
          <w:trHeight w:hRule="exact" w:val="827"/>
          <w:jc w:val="center"/>
        </w:trPr>
        <w:tc>
          <w:tcPr>
            <w:tcW w:w="488" w:type="dxa"/>
            <w:vMerge/>
            <w:vAlign w:val="center"/>
          </w:tcPr>
          <w:p w:rsidR="00477031" w:rsidRDefault="00477031">
            <w:pPr>
              <w:jc w:val="center"/>
              <w:rPr>
                <w:rFonts w:ascii="Times New Roman" w:hAnsi="Times New Roman" w:hint="eastAsia"/>
                <w:b/>
                <w:szCs w:val="24"/>
              </w:rPr>
            </w:pPr>
          </w:p>
        </w:tc>
        <w:tc>
          <w:tcPr>
            <w:tcW w:w="3991" w:type="dxa"/>
            <w:vMerge/>
          </w:tcPr>
          <w:p w:rsidR="00477031" w:rsidRDefault="00477031">
            <w:pPr>
              <w:rPr>
                <w:rFonts w:ascii="Times New Roman" w:hAnsi="Times New Roman" w:hint="eastAsia"/>
                <w:b/>
                <w:szCs w:val="24"/>
              </w:rPr>
            </w:pPr>
          </w:p>
        </w:tc>
        <w:tc>
          <w:tcPr>
            <w:tcW w:w="1001" w:type="dxa"/>
            <w:vAlign w:val="center"/>
          </w:tcPr>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课堂</w:t>
            </w:r>
          </w:p>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教学</w:t>
            </w:r>
          </w:p>
        </w:tc>
        <w:tc>
          <w:tcPr>
            <w:tcW w:w="1001" w:type="dxa"/>
            <w:vAlign w:val="center"/>
          </w:tcPr>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课内</w:t>
            </w:r>
          </w:p>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实验</w:t>
            </w:r>
          </w:p>
        </w:tc>
        <w:tc>
          <w:tcPr>
            <w:tcW w:w="1003" w:type="dxa"/>
            <w:vAlign w:val="center"/>
          </w:tcPr>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课外</w:t>
            </w:r>
          </w:p>
          <w:p w:rsidR="00477031" w:rsidRDefault="00477031" w:rsidP="00477031">
            <w:pPr>
              <w:spacing w:after="0"/>
              <w:jc w:val="center"/>
              <w:rPr>
                <w:rFonts w:ascii="Times New Roman" w:hAnsi="Times New Roman" w:hint="eastAsia"/>
                <w:b/>
                <w:szCs w:val="24"/>
              </w:rPr>
            </w:pPr>
            <w:r>
              <w:rPr>
                <w:rFonts w:ascii="Times New Roman" w:hAnsi="Times New Roman" w:hint="eastAsia"/>
                <w:b/>
                <w:szCs w:val="24"/>
              </w:rPr>
              <w:t>实践</w:t>
            </w:r>
          </w:p>
        </w:tc>
        <w:tc>
          <w:tcPr>
            <w:tcW w:w="1185" w:type="dxa"/>
            <w:vMerge/>
          </w:tcPr>
          <w:p w:rsidR="00477031" w:rsidRDefault="00477031">
            <w:pPr>
              <w:rPr>
                <w:rFonts w:ascii="Times New Roman" w:hAnsi="Times New Roman" w:hint="eastAsia"/>
                <w:b/>
                <w:szCs w:val="24"/>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w:t>
            </w:r>
          </w:p>
        </w:tc>
        <w:tc>
          <w:tcPr>
            <w:tcW w:w="3991" w:type="dxa"/>
          </w:tcPr>
          <w:p w:rsidR="00477031" w:rsidRDefault="00477031" w:rsidP="00477031">
            <w:pPr>
              <w:ind w:firstLineChars="49" w:firstLine="108"/>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2</w:t>
            </w:r>
          </w:p>
        </w:tc>
        <w:tc>
          <w:tcPr>
            <w:tcW w:w="3991" w:type="dxa"/>
          </w:tcPr>
          <w:p w:rsidR="00477031" w:rsidRDefault="00477031" w:rsidP="00477031">
            <w:pPr>
              <w:ind w:firstLineChars="49" w:firstLine="108"/>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3</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4</w:t>
            </w:r>
          </w:p>
        </w:tc>
        <w:tc>
          <w:tcPr>
            <w:tcW w:w="3991" w:type="dxa"/>
          </w:tcPr>
          <w:p w:rsidR="00477031" w:rsidRDefault="00477031" w:rsidP="00477031">
            <w:pPr>
              <w:ind w:firstLineChars="49" w:firstLine="108"/>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5</w:t>
            </w:r>
          </w:p>
        </w:tc>
        <w:tc>
          <w:tcPr>
            <w:tcW w:w="3991" w:type="dxa"/>
          </w:tcPr>
          <w:p w:rsidR="00477031" w:rsidRDefault="00477031" w:rsidP="00477031">
            <w:pPr>
              <w:ind w:firstLineChars="49" w:firstLine="108"/>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6</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7</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8</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9</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10</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11</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12</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13</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14</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15</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16</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17</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18</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19</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r w:rsidR="00477031">
        <w:trPr>
          <w:trHeight w:val="553"/>
          <w:jc w:val="center"/>
        </w:trPr>
        <w:tc>
          <w:tcPr>
            <w:tcW w:w="488" w:type="dxa"/>
            <w:vAlign w:val="center"/>
          </w:tcPr>
          <w:p w:rsidR="00477031" w:rsidRDefault="00477031">
            <w:pPr>
              <w:jc w:val="center"/>
              <w:rPr>
                <w:rFonts w:ascii="Times New Roman" w:hAnsi="Times New Roman" w:hint="eastAsia"/>
                <w:b/>
                <w:szCs w:val="21"/>
              </w:rPr>
            </w:pPr>
            <w:r>
              <w:rPr>
                <w:rFonts w:ascii="Times New Roman" w:hAnsi="Times New Roman" w:hint="eastAsia"/>
                <w:b/>
                <w:szCs w:val="21"/>
              </w:rPr>
              <w:t>20</w:t>
            </w:r>
          </w:p>
        </w:tc>
        <w:tc>
          <w:tcPr>
            <w:tcW w:w="399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1" w:type="dxa"/>
          </w:tcPr>
          <w:p w:rsidR="00477031" w:rsidRDefault="00477031">
            <w:pPr>
              <w:rPr>
                <w:rFonts w:ascii="Times New Roman" w:hAnsi="Times New Roman" w:hint="eastAsia"/>
                <w:b/>
                <w:szCs w:val="21"/>
              </w:rPr>
            </w:pPr>
          </w:p>
        </w:tc>
        <w:tc>
          <w:tcPr>
            <w:tcW w:w="1003" w:type="dxa"/>
          </w:tcPr>
          <w:p w:rsidR="00477031" w:rsidRDefault="00477031">
            <w:pPr>
              <w:rPr>
                <w:rFonts w:ascii="Times New Roman" w:hAnsi="Times New Roman" w:hint="eastAsia"/>
                <w:b/>
                <w:szCs w:val="21"/>
              </w:rPr>
            </w:pPr>
          </w:p>
        </w:tc>
        <w:tc>
          <w:tcPr>
            <w:tcW w:w="1185" w:type="dxa"/>
          </w:tcPr>
          <w:p w:rsidR="00477031" w:rsidRDefault="00477031">
            <w:pPr>
              <w:rPr>
                <w:rFonts w:ascii="Times New Roman" w:hAnsi="Times New Roman" w:hint="eastAsia"/>
                <w:b/>
                <w:szCs w:val="21"/>
              </w:rPr>
            </w:pPr>
          </w:p>
        </w:tc>
      </w:tr>
    </w:tbl>
    <w:p w:rsidR="00477031" w:rsidRDefault="00477031">
      <w:pPr>
        <w:jc w:val="center"/>
        <w:rPr>
          <w:rFonts w:ascii="微软雅黑" w:hAnsi="微软雅黑" w:cs="Tahoma"/>
          <w:b/>
          <w:color w:val="000000"/>
          <w:sz w:val="32"/>
          <w:szCs w:val="32"/>
        </w:rPr>
        <w:sectPr w:rsidR="00477031">
          <w:pgSz w:w="11906" w:h="16838"/>
          <w:pgMar w:top="1134" w:right="1797" w:bottom="1134" w:left="1797" w:header="709" w:footer="709" w:gutter="0"/>
          <w:pgNumType w:fmt="numberInDash"/>
          <w:cols w:space="720"/>
          <w:docGrid w:type="lines" w:linePitch="360"/>
        </w:sectPr>
      </w:pPr>
      <w:r>
        <w:rPr>
          <w:lang w:val="en-US" w:eastAsia="zh-CN"/>
        </w:rPr>
        <w:pict>
          <v:shapetype id="_x0000_t202" coordsize="21600,21600" o:spt="202" path="m,l,21600r21600,l21600,xe">
            <v:stroke joinstyle="miter"/>
            <v:path gradientshapeok="t" o:connecttype="rect"/>
          </v:shapetype>
          <v:shape id="文本框 4" o:spid="_x0000_s1028" type="#_x0000_t202" style="position:absolute;left:0;text-align:left;margin-left:238.4pt;margin-top:8.7pt;width:285.4pt;height:36pt;z-index:251662336;mso-position-horizontal-relative:text;mso-position-vertical-relative:text;mso-width-relative:margin;mso-height-relative:margin" stroked="f">
            <v:textbox>
              <w:txbxContent>
                <w:p w:rsidR="00477031" w:rsidRDefault="00477031">
                  <w:pPr>
                    <w:rPr>
                      <w:sz w:val="24"/>
                      <w:szCs w:val="24"/>
                    </w:rPr>
                  </w:pPr>
                  <w:r>
                    <w:rPr>
                      <w:rFonts w:hint="eastAsia"/>
                      <w:sz w:val="24"/>
                      <w:szCs w:val="24"/>
                    </w:rPr>
                    <w:t xml:space="preserve">         </w:t>
                  </w:r>
                </w:p>
              </w:txbxContent>
            </v:textbox>
          </v:shape>
        </w:pict>
      </w:r>
    </w:p>
    <w:p w:rsidR="00477031" w:rsidRDefault="00477031">
      <w:pPr>
        <w:rPr>
          <w:rFonts w:ascii="仿宋_GB2312" w:eastAsia="仿宋_GB2312" w:hAnsi="微软雅黑" w:cs="Tahoma" w:hint="eastAsia"/>
          <w:b/>
          <w:color w:val="000000"/>
          <w:sz w:val="28"/>
          <w:szCs w:val="28"/>
          <w:u w:val="single"/>
        </w:rPr>
      </w:pPr>
      <w:r>
        <w:rPr>
          <w:rFonts w:ascii="仿宋_GB2312" w:eastAsia="仿宋_GB2312" w:hAnsi="宋体" w:hint="eastAsia"/>
          <w:sz w:val="28"/>
          <w:szCs w:val="28"/>
        </w:rPr>
        <w:lastRenderedPageBreak/>
        <w:t>参考教案格式：</w:t>
      </w:r>
    </w:p>
    <w:p w:rsidR="00477031" w:rsidRDefault="00477031">
      <w:pPr>
        <w:jc w:val="center"/>
        <w:rPr>
          <w:rFonts w:ascii="微软雅黑" w:hAnsi="微软雅黑" w:cs="Tahoma" w:hint="eastAsia"/>
          <w:b/>
          <w:color w:val="000000"/>
          <w:sz w:val="32"/>
          <w:szCs w:val="32"/>
        </w:rPr>
      </w:pPr>
      <w:r>
        <w:rPr>
          <w:rFonts w:ascii="微软雅黑" w:hAnsi="微软雅黑" w:cs="Tahoma" w:hint="eastAsia"/>
          <w:b/>
          <w:color w:val="000000"/>
          <w:sz w:val="32"/>
          <w:szCs w:val="32"/>
          <w:u w:val="single"/>
        </w:rPr>
        <w:t>《                         》</w:t>
      </w:r>
      <w:r>
        <w:rPr>
          <w:rFonts w:ascii="微软雅黑" w:hAnsi="微软雅黑" w:cs="Tahoma" w:hint="eastAsia"/>
          <w:b/>
          <w:color w:val="000000"/>
          <w:sz w:val="32"/>
          <w:szCs w:val="32"/>
        </w:rPr>
        <w:t>课程教案</w:t>
      </w:r>
    </w:p>
    <w:p w:rsidR="00477031" w:rsidRDefault="00477031" w:rsidP="00477031">
      <w:pPr>
        <w:ind w:rightChars="-39" w:right="-86"/>
        <w:jc w:val="right"/>
        <w:rPr>
          <w:rFonts w:ascii="仿宋_GB2312" w:eastAsia="仿宋_GB2312" w:hint="eastAsia"/>
          <w:sz w:val="24"/>
          <w:szCs w:val="24"/>
        </w:rPr>
      </w:pPr>
      <w:r>
        <w:rPr>
          <w:rFonts w:hint="eastAsia"/>
          <w:sz w:val="24"/>
          <w:szCs w:val="24"/>
        </w:rPr>
        <w:t xml:space="preserve">     </w:t>
      </w:r>
      <w:r>
        <w:rPr>
          <w:rFonts w:ascii="仿宋_GB2312" w:eastAsia="仿宋_GB2312" w:hint="eastAsia"/>
          <w:sz w:val="24"/>
          <w:szCs w:val="24"/>
        </w:rPr>
        <w:t>编制日期：    年    月    日</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6"/>
        <w:gridCol w:w="392"/>
        <w:gridCol w:w="3482"/>
        <w:gridCol w:w="1276"/>
        <w:gridCol w:w="985"/>
        <w:gridCol w:w="7"/>
        <w:gridCol w:w="1646"/>
      </w:tblGrid>
      <w:tr w:rsidR="00477031">
        <w:trPr>
          <w:trHeight w:val="567"/>
        </w:trPr>
        <w:tc>
          <w:tcPr>
            <w:tcW w:w="2328" w:type="dxa"/>
            <w:gridSpan w:val="2"/>
            <w:tcBorders>
              <w:right w:val="single" w:sz="4" w:space="0" w:color="auto"/>
            </w:tcBorders>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教学主题</w:t>
            </w:r>
          </w:p>
          <w:p w:rsidR="00477031" w:rsidRDefault="00477031" w:rsidP="00477031">
            <w:pPr>
              <w:spacing w:after="0"/>
              <w:jc w:val="center"/>
              <w:rPr>
                <w:rFonts w:ascii="黑体" w:eastAsia="黑体" w:hAnsi="微软雅黑" w:cs="Tahoma" w:hint="eastAsia"/>
                <w:b/>
                <w:color w:val="000000"/>
                <w:sz w:val="18"/>
                <w:szCs w:val="18"/>
              </w:rPr>
            </w:pPr>
            <w:r>
              <w:rPr>
                <w:rFonts w:ascii="黑体" w:eastAsia="黑体" w:hAnsi="微软雅黑" w:cs="Tahoma" w:hint="eastAsia"/>
                <w:b/>
                <w:color w:val="000000"/>
                <w:sz w:val="18"/>
                <w:szCs w:val="18"/>
              </w:rPr>
              <w:t>（</w:t>
            </w:r>
            <w:r>
              <w:rPr>
                <w:rFonts w:ascii="楷体_GB2312" w:eastAsia="楷体_GB2312" w:hAnsi="楷体" w:cs="Tahoma" w:hint="eastAsia"/>
                <w:color w:val="000000"/>
                <w:sz w:val="18"/>
                <w:szCs w:val="18"/>
              </w:rPr>
              <w:t>章节、单元、知识点</w:t>
            </w:r>
            <w:r>
              <w:rPr>
                <w:rFonts w:ascii="黑体" w:eastAsia="黑体" w:hAnsi="微软雅黑" w:cs="Tahoma" w:hint="eastAsia"/>
                <w:b/>
                <w:color w:val="000000"/>
                <w:sz w:val="18"/>
                <w:szCs w:val="18"/>
              </w:rPr>
              <w:t>）</w:t>
            </w:r>
          </w:p>
        </w:tc>
        <w:tc>
          <w:tcPr>
            <w:tcW w:w="7396" w:type="dxa"/>
            <w:gridSpan w:val="5"/>
            <w:tcBorders>
              <w:left w:val="single" w:sz="4" w:space="0" w:color="auto"/>
            </w:tcBorders>
            <w:vAlign w:val="center"/>
          </w:tcPr>
          <w:p w:rsidR="00477031" w:rsidRDefault="00477031" w:rsidP="00477031">
            <w:pPr>
              <w:spacing w:after="0"/>
              <w:rPr>
                <w:rFonts w:ascii="宋体" w:hAnsi="宋体" w:cs="Tahoma" w:hint="eastAsia"/>
                <w:color w:val="000000"/>
                <w:sz w:val="24"/>
                <w:szCs w:val="24"/>
              </w:rPr>
            </w:pPr>
          </w:p>
        </w:tc>
      </w:tr>
      <w:tr w:rsidR="00477031">
        <w:trPr>
          <w:trHeight w:val="567"/>
        </w:trPr>
        <w:tc>
          <w:tcPr>
            <w:tcW w:w="2328" w:type="dxa"/>
            <w:gridSpan w:val="2"/>
            <w:tcBorders>
              <w:right w:val="single" w:sz="4" w:space="0" w:color="auto"/>
            </w:tcBorders>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授课时间</w:t>
            </w:r>
          </w:p>
        </w:tc>
        <w:tc>
          <w:tcPr>
            <w:tcW w:w="3482" w:type="dxa"/>
            <w:tcBorders>
              <w:left w:val="single" w:sz="4" w:space="0" w:color="auto"/>
              <w:right w:val="single" w:sz="4" w:space="0" w:color="auto"/>
            </w:tcBorders>
            <w:vAlign w:val="center"/>
          </w:tcPr>
          <w:p w:rsidR="00477031" w:rsidRDefault="00477031" w:rsidP="00477031">
            <w:pPr>
              <w:spacing w:after="0"/>
              <w:jc w:val="center"/>
              <w:rPr>
                <w:rFonts w:ascii="仿宋_GB2312" w:eastAsia="仿宋_GB2312" w:hAnsi="宋体" w:cs="Tahoma" w:hint="eastAsia"/>
                <w:color w:val="000000"/>
                <w:sz w:val="24"/>
                <w:szCs w:val="24"/>
              </w:rPr>
            </w:pPr>
            <w:r>
              <w:rPr>
                <w:rFonts w:ascii="仿宋_GB2312" w:eastAsia="仿宋_GB2312" w:hAnsi="宋体" w:cs="Tahoma" w:hint="eastAsia"/>
                <w:color w:val="000000"/>
                <w:sz w:val="24"/>
                <w:szCs w:val="24"/>
              </w:rPr>
              <w:t>第   周 / 第   次</w:t>
            </w:r>
          </w:p>
        </w:tc>
        <w:tc>
          <w:tcPr>
            <w:tcW w:w="1276" w:type="dxa"/>
            <w:tcBorders>
              <w:left w:val="single" w:sz="4" w:space="0" w:color="auto"/>
              <w:right w:val="single" w:sz="4" w:space="0" w:color="auto"/>
            </w:tcBorders>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课时安排</w:t>
            </w:r>
          </w:p>
        </w:tc>
        <w:tc>
          <w:tcPr>
            <w:tcW w:w="2638" w:type="dxa"/>
            <w:gridSpan w:val="3"/>
            <w:tcBorders>
              <w:left w:val="single" w:sz="4" w:space="0" w:color="auto"/>
            </w:tcBorders>
            <w:vAlign w:val="center"/>
          </w:tcPr>
          <w:p w:rsidR="00477031" w:rsidRDefault="00477031" w:rsidP="00477031">
            <w:pPr>
              <w:spacing w:after="0"/>
              <w:rPr>
                <w:rFonts w:ascii="仿宋_GB2312" w:eastAsia="仿宋_GB2312" w:hAnsi="宋体" w:cs="Tahoma" w:hint="eastAsia"/>
                <w:color w:val="000000"/>
                <w:sz w:val="24"/>
                <w:szCs w:val="24"/>
              </w:rPr>
            </w:pPr>
            <w:r>
              <w:rPr>
                <w:rFonts w:ascii="宋体" w:hAnsi="宋体" w:cs="Tahoma" w:hint="eastAsia"/>
                <w:color w:val="000000"/>
                <w:sz w:val="24"/>
                <w:szCs w:val="24"/>
              </w:rPr>
              <w:t xml:space="preserve">              </w:t>
            </w:r>
            <w:r>
              <w:rPr>
                <w:rFonts w:ascii="仿宋_GB2312" w:eastAsia="仿宋_GB2312" w:hAnsi="宋体" w:cs="Tahoma" w:hint="eastAsia"/>
                <w:color w:val="000000"/>
                <w:sz w:val="24"/>
                <w:szCs w:val="24"/>
              </w:rPr>
              <w:t xml:space="preserve"> 学时 </w:t>
            </w:r>
          </w:p>
        </w:tc>
      </w:tr>
      <w:tr w:rsidR="00477031">
        <w:trPr>
          <w:trHeight w:val="567"/>
        </w:trPr>
        <w:tc>
          <w:tcPr>
            <w:tcW w:w="2328" w:type="dxa"/>
            <w:gridSpan w:val="2"/>
            <w:tcBorders>
              <w:right w:val="single" w:sz="4" w:space="0" w:color="auto"/>
            </w:tcBorders>
            <w:vAlign w:val="center"/>
          </w:tcPr>
          <w:p w:rsidR="00477031" w:rsidRDefault="00477031" w:rsidP="00477031">
            <w:pPr>
              <w:spacing w:after="0"/>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授课方式</w:t>
            </w:r>
            <w:r>
              <w:rPr>
                <w:rFonts w:ascii="黑体" w:eastAsia="黑体" w:hAnsi="微软雅黑" w:cs="Tahoma" w:hint="eastAsia"/>
                <w:color w:val="000000"/>
                <w:sz w:val="24"/>
                <w:szCs w:val="24"/>
              </w:rPr>
              <w:t>（√）</w:t>
            </w:r>
          </w:p>
        </w:tc>
        <w:tc>
          <w:tcPr>
            <w:tcW w:w="7396" w:type="dxa"/>
            <w:gridSpan w:val="5"/>
            <w:tcBorders>
              <w:left w:val="single" w:sz="4" w:space="0" w:color="auto"/>
            </w:tcBorders>
            <w:vAlign w:val="center"/>
          </w:tcPr>
          <w:p w:rsidR="00477031" w:rsidRDefault="00477031" w:rsidP="00477031">
            <w:pPr>
              <w:spacing w:after="0"/>
              <w:rPr>
                <w:rFonts w:ascii="仿宋_GB2312" w:eastAsia="仿宋_GB2312" w:hAnsi="宋体" w:cs="Tahoma" w:hint="eastAsia"/>
                <w:color w:val="000000"/>
                <w:sz w:val="24"/>
                <w:szCs w:val="24"/>
              </w:rPr>
            </w:pPr>
            <w:r>
              <w:rPr>
                <w:rFonts w:ascii="仿宋_GB2312" w:eastAsia="仿宋_GB2312" w:hAnsi="宋体" w:cs="Tahoma" w:hint="eastAsia"/>
                <w:color w:val="000000"/>
                <w:sz w:val="24"/>
                <w:szCs w:val="24"/>
              </w:rPr>
              <w:t>□理论课  □实践课  □讨论课  □习题课  □其他：</w:t>
            </w:r>
          </w:p>
        </w:tc>
      </w:tr>
      <w:tr w:rsidR="00477031">
        <w:trPr>
          <w:trHeight w:val="1418"/>
        </w:trPr>
        <w:tc>
          <w:tcPr>
            <w:tcW w:w="2328" w:type="dxa"/>
            <w:gridSpan w:val="2"/>
            <w:tcBorders>
              <w:right w:val="single" w:sz="4" w:space="0" w:color="auto"/>
            </w:tcBorders>
            <w:vAlign w:val="center"/>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学习目的和要求</w:t>
            </w:r>
          </w:p>
          <w:p w:rsidR="00477031" w:rsidRDefault="00477031" w:rsidP="00477031">
            <w:pPr>
              <w:spacing w:after="0"/>
              <w:jc w:val="center"/>
              <w:rPr>
                <w:rFonts w:ascii="黑体" w:eastAsia="黑体" w:hAnsi="微软雅黑" w:cs="Tahoma" w:hint="eastAsia"/>
                <w:b/>
                <w:color w:val="000000"/>
                <w:sz w:val="18"/>
                <w:szCs w:val="18"/>
              </w:rPr>
            </w:pPr>
            <w:r>
              <w:rPr>
                <w:rFonts w:ascii="黑体" w:eastAsia="黑体" w:hAnsi="微软雅黑" w:cs="Tahoma" w:hint="eastAsia"/>
                <w:b/>
                <w:color w:val="000000"/>
                <w:sz w:val="18"/>
                <w:szCs w:val="18"/>
              </w:rPr>
              <w:t>（</w:t>
            </w:r>
            <w:r>
              <w:rPr>
                <w:rFonts w:ascii="楷体_GB2312" w:eastAsia="楷体_GB2312" w:hAnsi="楷体" w:cs="Tahoma" w:hint="eastAsia"/>
                <w:color w:val="000000"/>
                <w:sz w:val="18"/>
                <w:szCs w:val="18"/>
              </w:rPr>
              <w:t>分掌握、熟悉、了解三个层次</w:t>
            </w:r>
            <w:r>
              <w:rPr>
                <w:rFonts w:ascii="黑体" w:eastAsia="黑体" w:hAnsi="微软雅黑" w:cs="Tahoma" w:hint="eastAsia"/>
                <w:color w:val="000000"/>
                <w:sz w:val="18"/>
                <w:szCs w:val="18"/>
              </w:rPr>
              <w:t>）</w:t>
            </w:r>
          </w:p>
        </w:tc>
        <w:tc>
          <w:tcPr>
            <w:tcW w:w="7396" w:type="dxa"/>
            <w:gridSpan w:val="5"/>
            <w:tcBorders>
              <w:left w:val="single" w:sz="4" w:space="0" w:color="auto"/>
            </w:tcBorders>
          </w:tcPr>
          <w:p w:rsidR="00477031" w:rsidRDefault="00477031" w:rsidP="00477031">
            <w:pPr>
              <w:spacing w:after="0"/>
              <w:rPr>
                <w:rFonts w:ascii="宋体" w:hAnsi="宋体" w:cs="Tahoma" w:hint="eastAsia"/>
                <w:color w:val="000000"/>
                <w:sz w:val="24"/>
                <w:szCs w:val="24"/>
              </w:rPr>
            </w:pPr>
          </w:p>
          <w:p w:rsidR="00477031" w:rsidRDefault="00477031" w:rsidP="00477031">
            <w:pPr>
              <w:spacing w:after="0"/>
              <w:rPr>
                <w:rFonts w:ascii="宋体" w:hAnsi="宋体" w:cs="Tahoma" w:hint="eastAsia"/>
                <w:color w:val="000000"/>
                <w:sz w:val="24"/>
                <w:szCs w:val="24"/>
              </w:rPr>
            </w:pPr>
          </w:p>
          <w:p w:rsidR="00477031" w:rsidRDefault="00477031" w:rsidP="00477031">
            <w:pPr>
              <w:spacing w:after="0"/>
              <w:rPr>
                <w:rFonts w:ascii="宋体" w:hAnsi="宋体" w:cs="Tahoma" w:hint="eastAsia"/>
                <w:color w:val="000000"/>
                <w:sz w:val="24"/>
                <w:szCs w:val="24"/>
              </w:rPr>
            </w:pPr>
          </w:p>
        </w:tc>
      </w:tr>
      <w:tr w:rsidR="00477031">
        <w:trPr>
          <w:trHeight w:val="1418"/>
        </w:trPr>
        <w:tc>
          <w:tcPr>
            <w:tcW w:w="2328" w:type="dxa"/>
            <w:gridSpan w:val="2"/>
            <w:tcBorders>
              <w:right w:val="single" w:sz="4" w:space="0" w:color="auto"/>
            </w:tcBorders>
            <w:vAlign w:val="center"/>
          </w:tcPr>
          <w:p w:rsidR="00477031" w:rsidRDefault="00477031" w:rsidP="00477031">
            <w:pPr>
              <w:spacing w:after="0"/>
              <w:ind w:firstLineChars="50" w:firstLine="120"/>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教学重点及难点</w:t>
            </w:r>
          </w:p>
        </w:tc>
        <w:tc>
          <w:tcPr>
            <w:tcW w:w="7396" w:type="dxa"/>
            <w:gridSpan w:val="5"/>
            <w:tcBorders>
              <w:left w:val="single" w:sz="4" w:space="0" w:color="auto"/>
            </w:tcBorders>
          </w:tcPr>
          <w:p w:rsidR="00477031" w:rsidRDefault="00477031" w:rsidP="00477031">
            <w:pPr>
              <w:spacing w:after="0"/>
              <w:rPr>
                <w:rFonts w:ascii="宋体" w:hAnsi="宋体" w:cs="Tahoma" w:hint="eastAsia"/>
                <w:color w:val="000000"/>
                <w:sz w:val="24"/>
                <w:szCs w:val="24"/>
              </w:rPr>
            </w:pPr>
          </w:p>
          <w:p w:rsidR="00477031" w:rsidRDefault="00477031" w:rsidP="00477031">
            <w:pPr>
              <w:spacing w:after="0"/>
              <w:rPr>
                <w:rFonts w:ascii="宋体" w:hAnsi="宋体" w:cs="Tahoma" w:hint="eastAsia"/>
                <w:color w:val="000000"/>
                <w:sz w:val="24"/>
                <w:szCs w:val="24"/>
              </w:rPr>
            </w:pPr>
          </w:p>
        </w:tc>
      </w:tr>
      <w:tr w:rsidR="00477031">
        <w:trPr>
          <w:trHeight w:val="493"/>
        </w:trPr>
        <w:tc>
          <w:tcPr>
            <w:tcW w:w="8071" w:type="dxa"/>
            <w:gridSpan w:val="5"/>
            <w:tcBorders>
              <w:right w:val="single" w:sz="4" w:space="0" w:color="auto"/>
            </w:tcBorders>
            <w:vAlign w:val="center"/>
          </w:tcPr>
          <w:p w:rsidR="00477031" w:rsidRDefault="00477031">
            <w:pPr>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教学内容</w:t>
            </w:r>
          </w:p>
        </w:tc>
        <w:tc>
          <w:tcPr>
            <w:tcW w:w="1653" w:type="dxa"/>
            <w:gridSpan w:val="2"/>
            <w:tcBorders>
              <w:right w:val="single" w:sz="4" w:space="0" w:color="auto"/>
            </w:tcBorders>
          </w:tcPr>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教学方法</w:t>
            </w:r>
          </w:p>
          <w:p w:rsidR="00477031" w:rsidRDefault="00477031" w:rsidP="00477031">
            <w:pPr>
              <w:spacing w:after="0"/>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及手段</w:t>
            </w:r>
          </w:p>
        </w:tc>
      </w:tr>
      <w:tr w:rsidR="00477031" w:rsidTr="00477031">
        <w:trPr>
          <w:trHeight w:val="2387"/>
        </w:trPr>
        <w:tc>
          <w:tcPr>
            <w:tcW w:w="8078" w:type="dxa"/>
            <w:gridSpan w:val="6"/>
            <w:tcBorders>
              <w:right w:val="single" w:sz="4" w:space="0" w:color="auto"/>
            </w:tcBorders>
            <w:vAlign w:val="center"/>
          </w:tcPr>
          <w:p w:rsidR="00477031" w:rsidRDefault="00477031">
            <w:pPr>
              <w:rPr>
                <w:rFonts w:ascii="微软雅黑" w:hAnsi="微软雅黑" w:cs="Tahoma" w:hint="eastAsia"/>
                <w:b/>
                <w:color w:val="000000"/>
                <w:sz w:val="24"/>
                <w:szCs w:val="24"/>
              </w:rPr>
            </w:pPr>
          </w:p>
        </w:tc>
        <w:tc>
          <w:tcPr>
            <w:tcW w:w="1646" w:type="dxa"/>
            <w:tcBorders>
              <w:left w:val="single" w:sz="4" w:space="0" w:color="auto"/>
            </w:tcBorders>
            <w:vAlign w:val="center"/>
          </w:tcPr>
          <w:p w:rsidR="00477031" w:rsidRDefault="00477031">
            <w:pPr>
              <w:rPr>
                <w:rFonts w:ascii="仿宋_GB2312" w:eastAsia="仿宋_GB2312" w:hAnsi="宋体" w:cs="Tahoma" w:hint="eastAsia"/>
                <w:color w:val="000000"/>
                <w:szCs w:val="21"/>
              </w:rPr>
            </w:pPr>
            <w:r>
              <w:rPr>
                <w:rFonts w:ascii="仿宋_GB2312" w:eastAsia="仿宋_GB2312" w:hAnsi="仿宋" w:hint="eastAsia"/>
                <w:szCs w:val="21"/>
              </w:rPr>
              <w:t>如：举例、多媒体、小组讨论、模型、实物、案例展示、视频等。</w:t>
            </w:r>
          </w:p>
        </w:tc>
      </w:tr>
      <w:tr w:rsidR="00477031">
        <w:trPr>
          <w:trHeight w:val="980"/>
        </w:trPr>
        <w:tc>
          <w:tcPr>
            <w:tcW w:w="1936" w:type="dxa"/>
            <w:tcBorders>
              <w:right w:val="single" w:sz="4" w:space="0" w:color="auto"/>
            </w:tcBorders>
            <w:vAlign w:val="center"/>
          </w:tcPr>
          <w:p w:rsidR="00477031" w:rsidRDefault="00477031">
            <w:pPr>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课后作业</w:t>
            </w:r>
          </w:p>
          <w:p w:rsidR="00477031" w:rsidRDefault="00477031">
            <w:pPr>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及预习</w:t>
            </w:r>
          </w:p>
        </w:tc>
        <w:tc>
          <w:tcPr>
            <w:tcW w:w="7788" w:type="dxa"/>
            <w:gridSpan w:val="6"/>
            <w:tcBorders>
              <w:left w:val="single" w:sz="4" w:space="0" w:color="auto"/>
            </w:tcBorders>
          </w:tcPr>
          <w:p w:rsidR="00477031" w:rsidRDefault="00477031"/>
          <w:p w:rsidR="00477031" w:rsidRDefault="00477031"/>
          <w:p w:rsidR="00477031" w:rsidRDefault="00477031">
            <w:pPr>
              <w:rPr>
                <w:rFonts w:hint="eastAsia"/>
              </w:rPr>
            </w:pPr>
          </w:p>
        </w:tc>
      </w:tr>
      <w:tr w:rsidR="00477031">
        <w:trPr>
          <w:trHeight w:val="1409"/>
        </w:trPr>
        <w:tc>
          <w:tcPr>
            <w:tcW w:w="1936" w:type="dxa"/>
            <w:tcBorders>
              <w:right w:val="single" w:sz="4" w:space="0" w:color="auto"/>
            </w:tcBorders>
            <w:vAlign w:val="center"/>
          </w:tcPr>
          <w:p w:rsidR="00477031" w:rsidRDefault="00477031">
            <w:pPr>
              <w:jc w:val="center"/>
              <w:rPr>
                <w:rFonts w:ascii="黑体" w:eastAsia="黑体" w:hAnsi="微软雅黑" w:cs="Tahoma" w:hint="eastAsia"/>
                <w:b/>
                <w:color w:val="000000"/>
                <w:sz w:val="24"/>
                <w:szCs w:val="24"/>
              </w:rPr>
            </w:pPr>
            <w:r>
              <w:rPr>
                <w:rFonts w:ascii="黑体" w:eastAsia="黑体" w:hAnsi="微软雅黑" w:cs="Tahoma" w:hint="eastAsia"/>
                <w:b/>
                <w:color w:val="000000"/>
                <w:sz w:val="24"/>
                <w:szCs w:val="24"/>
              </w:rPr>
              <w:t>课后总结</w:t>
            </w:r>
          </w:p>
        </w:tc>
        <w:tc>
          <w:tcPr>
            <w:tcW w:w="7788" w:type="dxa"/>
            <w:gridSpan w:val="6"/>
            <w:tcBorders>
              <w:left w:val="single" w:sz="4" w:space="0" w:color="auto"/>
            </w:tcBorders>
          </w:tcPr>
          <w:p w:rsidR="00477031" w:rsidRDefault="00477031">
            <w:pPr>
              <w:rPr>
                <w:rFonts w:ascii="微软雅黑" w:hAnsi="微软雅黑" w:cs="Tahoma" w:hint="eastAsia"/>
                <w:b/>
                <w:color w:val="000000"/>
                <w:sz w:val="24"/>
                <w:szCs w:val="24"/>
              </w:rPr>
            </w:pPr>
          </w:p>
        </w:tc>
      </w:tr>
    </w:tbl>
    <w:p w:rsidR="004358AB" w:rsidRPr="00477031" w:rsidRDefault="00477031" w:rsidP="00477031">
      <w:pPr>
        <w:tabs>
          <w:tab w:val="left" w:pos="7080"/>
        </w:tabs>
        <w:rPr>
          <w:rFonts w:ascii="仿宋_GB2312" w:eastAsia="仿宋_GB2312" w:hAnsi="仿宋"/>
        </w:rPr>
      </w:pPr>
      <w:r>
        <w:rPr>
          <w:rFonts w:ascii="仿宋_GB2312" w:eastAsia="仿宋_GB2312" w:hAnsi="仿宋" w:hint="eastAsia"/>
        </w:rPr>
        <w:t>提示：1. 每项页面大小可自行调整； 2.教案也可以不采用表格式，但必须具备以上项目。</w:t>
      </w:r>
    </w:p>
    <w:sectPr w:rsidR="004358AB" w:rsidRPr="00477031">
      <w:pgSz w:w="11906" w:h="16838" w:code="9"/>
      <w:pgMar w:top="2041" w:right="1531" w:bottom="2098" w:left="1531"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7C" w:rsidRDefault="00E6627C" w:rsidP="00477031">
      <w:pPr>
        <w:spacing w:after="0"/>
      </w:pPr>
      <w:r>
        <w:separator/>
      </w:r>
    </w:p>
  </w:endnote>
  <w:endnote w:type="continuationSeparator" w:id="0">
    <w:p w:rsidR="00E6627C" w:rsidRDefault="00E6627C" w:rsidP="004770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AB" w:rsidRDefault="00E6627C">
    <w:pPr>
      <w:pStyle w:val="a4"/>
      <w:ind w:firstLineChars="100" w:firstLine="280"/>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941AD7">
      <w:rPr>
        <w:rFonts w:ascii="宋体" w:hAnsi="宋体"/>
        <w:noProof/>
        <w:sz w:val="28"/>
        <w:szCs w:val="28"/>
        <w:lang w:val="zh-CN"/>
      </w:rPr>
      <w:t>-</w:t>
    </w:r>
    <w:r>
      <w:rPr>
        <w:rFonts w:ascii="宋体" w:hAnsi="宋体"/>
        <w:noProof/>
        <w:sz w:val="28"/>
        <w:szCs w:val="28"/>
      </w:rPr>
      <w:t xml:space="preserve"> 8 -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AB" w:rsidRDefault="00E6627C">
    <w:pPr>
      <w:pStyle w:val="a4"/>
      <w:ind w:right="280"/>
      <w:jc w:val="right"/>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E0B40" w:rsidRPr="000E0B40">
      <w:rPr>
        <w:rFonts w:ascii="宋体" w:hAnsi="宋体"/>
        <w:noProof/>
        <w:sz w:val="28"/>
        <w:szCs w:val="28"/>
        <w:lang w:val="zh-CN"/>
      </w:rPr>
      <w:t>-</w:t>
    </w:r>
    <w:r w:rsidR="000E0B40">
      <w:rPr>
        <w:rFonts w:ascii="宋体" w:hAnsi="宋体"/>
        <w:noProof/>
        <w:sz w:val="28"/>
        <w:szCs w:val="28"/>
      </w:rPr>
      <w:t xml:space="preserve"> 7 -</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31" w:rsidRDefault="00477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7C" w:rsidRDefault="00E6627C" w:rsidP="00477031">
      <w:pPr>
        <w:spacing w:after="0"/>
      </w:pPr>
      <w:r>
        <w:separator/>
      </w:r>
    </w:p>
  </w:footnote>
  <w:footnote w:type="continuationSeparator" w:id="0">
    <w:p w:rsidR="00E6627C" w:rsidRDefault="00E6627C" w:rsidP="004770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31" w:rsidRDefault="00477031" w:rsidP="0047703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31" w:rsidRDefault="00477031" w:rsidP="0047703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31" w:rsidRDefault="0047703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477031"/>
    <w:rsid w:val="00045F48"/>
    <w:rsid w:val="000E0B40"/>
    <w:rsid w:val="00323B43"/>
    <w:rsid w:val="003716C7"/>
    <w:rsid w:val="003D37D8"/>
    <w:rsid w:val="004358AB"/>
    <w:rsid w:val="00477031"/>
    <w:rsid w:val="004B6ECF"/>
    <w:rsid w:val="00546E03"/>
    <w:rsid w:val="007307FA"/>
    <w:rsid w:val="008B7726"/>
    <w:rsid w:val="00E6627C"/>
    <w:rsid w:val="00FD2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0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E03"/>
    <w:pPr>
      <w:ind w:firstLineChars="200" w:firstLine="420"/>
    </w:pPr>
  </w:style>
  <w:style w:type="paragraph" w:styleId="a4">
    <w:name w:val="footer"/>
    <w:basedOn w:val="a"/>
    <w:link w:val="Char"/>
    <w:uiPriority w:val="99"/>
    <w:unhideWhenUsed/>
    <w:rsid w:val="00477031"/>
    <w:pPr>
      <w:widowControl w:val="0"/>
      <w:tabs>
        <w:tab w:val="center" w:pos="4153"/>
        <w:tab w:val="right" w:pos="8306"/>
      </w:tabs>
      <w:adjustRightInd/>
      <w:spacing w:after="0"/>
    </w:pPr>
    <w:rPr>
      <w:rFonts w:ascii="Calibri" w:eastAsia="宋体" w:hAnsi="Calibri" w:cs="Times New Roman"/>
      <w:sz w:val="18"/>
      <w:szCs w:val="18"/>
      <w:lang/>
    </w:rPr>
  </w:style>
  <w:style w:type="character" w:customStyle="1" w:styleId="Char">
    <w:name w:val="页脚 Char"/>
    <w:basedOn w:val="a0"/>
    <w:link w:val="a4"/>
    <w:uiPriority w:val="99"/>
    <w:rsid w:val="00477031"/>
    <w:rPr>
      <w:rFonts w:ascii="Calibri" w:eastAsia="宋体" w:hAnsi="Calibri" w:cs="Times New Roman"/>
      <w:sz w:val="18"/>
      <w:szCs w:val="18"/>
      <w:lang/>
    </w:rPr>
  </w:style>
  <w:style w:type="paragraph" w:styleId="a5">
    <w:name w:val="header"/>
    <w:basedOn w:val="a"/>
    <w:link w:val="Char0"/>
    <w:uiPriority w:val="99"/>
    <w:semiHidden/>
    <w:unhideWhenUsed/>
    <w:rsid w:val="0047703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47703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2017-09-20T03:09:00Z</dcterms:created>
  <dcterms:modified xsi:type="dcterms:W3CDTF">2017-09-20T03:21:00Z</dcterms:modified>
</cp:coreProperties>
</file>