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6</w:t>
      </w: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河南财经政法大学基层教学组织调研</w:t>
      </w:r>
    </w:p>
    <w:p>
      <w:pPr>
        <w:jc w:val="center"/>
        <w:rPr>
          <w:rFonts w:hint="eastAsia" w:ascii="方正小标宋简体" w:hAnsi="仿宋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仿宋" w:eastAsia="方正小标宋简体"/>
          <w:sz w:val="44"/>
          <w:szCs w:val="44"/>
        </w:rPr>
        <w:t>联系人信息表</w:t>
      </w: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单位名称：</w:t>
      </w:r>
    </w:p>
    <w:tbl>
      <w:tblPr>
        <w:tblStyle w:val="5"/>
        <w:tblW w:w="499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702"/>
        <w:gridCol w:w="1702"/>
        <w:gridCol w:w="1703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0" w:type="pct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单位</w:t>
            </w:r>
            <w:r>
              <w:rPr>
                <w:rFonts w:ascii="黑体" w:hAnsi="黑体" w:eastAsia="黑体"/>
                <w:sz w:val="28"/>
                <w:szCs w:val="28"/>
              </w:rPr>
              <w:t>名称</w:t>
            </w:r>
          </w:p>
        </w:tc>
        <w:tc>
          <w:tcPr>
            <w:tcW w:w="1000" w:type="pct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1000" w:type="pct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职务</w:t>
            </w:r>
          </w:p>
        </w:tc>
        <w:tc>
          <w:tcPr>
            <w:tcW w:w="1000" w:type="pct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办公电话</w:t>
            </w:r>
          </w:p>
        </w:tc>
        <w:tc>
          <w:tcPr>
            <w:tcW w:w="1000" w:type="pct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0" w:type="pct"/>
          </w:tcPr>
          <w:p>
            <w:pPr>
              <w:rPr>
                <w:rFonts w:hint="eastAsia"/>
              </w:rPr>
            </w:pPr>
          </w:p>
        </w:tc>
        <w:tc>
          <w:tcPr>
            <w:tcW w:w="1000" w:type="pct"/>
          </w:tcPr>
          <w:p>
            <w:pPr>
              <w:rPr>
                <w:rFonts w:hint="eastAsia"/>
              </w:rPr>
            </w:pPr>
          </w:p>
        </w:tc>
        <w:tc>
          <w:tcPr>
            <w:tcW w:w="1000" w:type="pct"/>
          </w:tcPr>
          <w:p>
            <w:pPr>
              <w:rPr>
                <w:rFonts w:hint="eastAsia"/>
              </w:rPr>
            </w:pPr>
          </w:p>
        </w:tc>
        <w:tc>
          <w:tcPr>
            <w:tcW w:w="1000" w:type="pct"/>
          </w:tcPr>
          <w:p>
            <w:pPr>
              <w:rPr>
                <w:rFonts w:hint="eastAsia"/>
              </w:rPr>
            </w:pPr>
          </w:p>
        </w:tc>
        <w:tc>
          <w:tcPr>
            <w:tcW w:w="1000" w:type="pct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0" w:type="pct"/>
          </w:tcPr>
          <w:p>
            <w:pPr>
              <w:rPr>
                <w:rFonts w:hint="eastAsia"/>
              </w:rPr>
            </w:pPr>
          </w:p>
        </w:tc>
        <w:tc>
          <w:tcPr>
            <w:tcW w:w="1000" w:type="pct"/>
          </w:tcPr>
          <w:p>
            <w:pPr>
              <w:rPr>
                <w:rFonts w:hint="eastAsia"/>
              </w:rPr>
            </w:pPr>
          </w:p>
        </w:tc>
        <w:tc>
          <w:tcPr>
            <w:tcW w:w="1000" w:type="pct"/>
          </w:tcPr>
          <w:p>
            <w:pPr>
              <w:rPr>
                <w:rFonts w:hint="eastAsia"/>
              </w:rPr>
            </w:pPr>
          </w:p>
        </w:tc>
        <w:tc>
          <w:tcPr>
            <w:tcW w:w="1000" w:type="pct"/>
          </w:tcPr>
          <w:p>
            <w:pPr>
              <w:rPr>
                <w:rFonts w:hint="eastAsia"/>
              </w:rPr>
            </w:pPr>
          </w:p>
        </w:tc>
        <w:tc>
          <w:tcPr>
            <w:tcW w:w="1000" w:type="pct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10"/>
    <w:rsid w:val="00590B41"/>
    <w:rsid w:val="00DE3E33"/>
    <w:rsid w:val="00F16742"/>
    <w:rsid w:val="00FC7010"/>
    <w:rsid w:val="1744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</Words>
  <Characters>54</Characters>
  <Lines>1</Lines>
  <Paragraphs>1</Paragraphs>
  <TotalTime>3</TotalTime>
  <ScaleCrop>false</ScaleCrop>
  <LinksUpToDate>false</LinksUpToDate>
  <CharactersWithSpaces>62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2019-11-25T02:41:00Z</dcterms:created>
  <dc:creator>李丽蓉</dc:creator>
  <cp:lastModifiedBy>薛子平</cp:lastModifiedBy>
  <dcterms:modified xsi:type="dcterms:W3CDTF">2019-11-25T03:28:30Z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